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980B" w14:textId="5B31DDE3" w:rsidR="004551E9" w:rsidRPr="004063EB" w:rsidRDefault="00481187" w:rsidP="000455FE"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F752E" wp14:editId="5795119F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2539365" cy="62992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629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F533" w14:textId="77777777" w:rsidR="00513BF9" w:rsidRDefault="00513BF9" w:rsidP="00481187">
                            <w:pPr>
                              <w:pStyle w:val="Tytu"/>
                            </w:pPr>
                            <w:r w:rsidRPr="00BF20A2">
                              <w:t>Andrzej</w:t>
                            </w:r>
                            <w:r w:rsidRPr="00BF20A2">
                              <w:rPr>
                                <w:rFonts w:ascii="Arial Hebrew Scholar" w:hAnsi="Arial Hebrew Scholar" w:cs="Arial Hebrew Scholar" w:hint="cs"/>
                              </w:rPr>
                              <w:t xml:space="preserve"> </w:t>
                            </w:r>
                            <w:r w:rsidRPr="00BF20A2">
                              <w:t>Sołdek</w:t>
                            </w:r>
                          </w:p>
                          <w:p w14:paraId="5DC998D7" w14:textId="77777777" w:rsidR="00513BF9" w:rsidRPr="00B90AE0" w:rsidRDefault="00513BF9" w:rsidP="0048118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9F95EED" w14:textId="77777777" w:rsidR="00513BF9" w:rsidRPr="00481187" w:rsidRDefault="00513BF9" w:rsidP="00481187">
                            <w:pPr>
                              <w:pStyle w:val="Nagwek1"/>
                              <w:spacing w:before="0"/>
                              <w:rPr>
                                <w:szCs w:val="20"/>
                              </w:rPr>
                            </w:pPr>
                            <w:r w:rsidRPr="00481187">
                              <w:rPr>
                                <w:rFonts w:hint="cs"/>
                                <w:szCs w:val="20"/>
                              </w:rPr>
                              <w:t xml:space="preserve">+48 605 783 446 </w:t>
                            </w:r>
                            <w:r w:rsidRPr="00481187">
                              <w:rPr>
                                <w:rFonts w:hint="cs"/>
                                <w:szCs w:val="20"/>
                              </w:rPr>
                              <w:sym w:font="Symbol" w:char="F0E7"/>
                            </w:r>
                            <w:r w:rsidRPr="00481187">
                              <w:rPr>
                                <w:rFonts w:hint="cs"/>
                                <w:szCs w:val="20"/>
                              </w:rPr>
                              <w:t xml:space="preserve"> </w:t>
                            </w:r>
                            <w:r w:rsidRPr="00481187">
                              <w:rPr>
                                <w:rFonts w:ascii="Calibri" w:eastAsia="Calibri" w:hAnsi="Calibri" w:cs="Calibri"/>
                                <w:szCs w:val="20"/>
                              </w:rPr>
                              <w:t>A</w:t>
                            </w:r>
                            <w:r w:rsidRPr="00481187">
                              <w:rPr>
                                <w:rFonts w:hint="cs"/>
                                <w:szCs w:val="20"/>
                              </w:rPr>
                              <w:t>.</w:t>
                            </w:r>
                            <w:r w:rsidRPr="00481187">
                              <w:rPr>
                                <w:rFonts w:ascii="Calibri" w:eastAsia="Calibri" w:hAnsi="Calibri" w:cs="Calibri"/>
                                <w:szCs w:val="20"/>
                              </w:rPr>
                              <w:t>Soldek@pnet</w:t>
                            </w:r>
                            <w:r w:rsidRPr="00481187">
                              <w:rPr>
                                <w:rFonts w:hint="cs"/>
                                <w:szCs w:val="20"/>
                              </w:rPr>
                              <w:t>.</w:t>
                            </w:r>
                            <w:r w:rsidRPr="00481187">
                              <w:rPr>
                                <w:rFonts w:ascii="Calibri" w:eastAsia="Calibri" w:hAnsi="Calibri" w:cs="Calibri"/>
                                <w:szCs w:val="20"/>
                              </w:rPr>
                              <w:t>pl</w:t>
                            </w:r>
                          </w:p>
                          <w:p w14:paraId="48B91744" w14:textId="77777777" w:rsidR="00513BF9" w:rsidRPr="00BF20A2" w:rsidRDefault="00513BF9" w:rsidP="00481187">
                            <w:pPr>
                              <w:pStyle w:val="Nagwek1"/>
                              <w:spacing w:before="0"/>
                            </w:pPr>
                          </w:p>
                          <w:p w14:paraId="44D0FA1B" w14:textId="3AB62E32" w:rsidR="00087CB8" w:rsidRPr="00BF20A2" w:rsidRDefault="00087CB8" w:rsidP="00481187">
                            <w:pPr>
                              <w:pStyle w:val="Nagwek1"/>
                              <w:spacing w:befor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207F752E" id="_x0000_t202" coordsize="21600,21600" o:spt="202" path="m0,0l0,21600,21600,21600,21600,0xe">
                <v:stroke joinstyle="miter"/>
                <v:path gradientshapeok="t" o:connecttype="rect"/>
              </v:shapetype>
              <v:shape id="Pole_x0020_tekstowe_x0020_5" o:spid="_x0000_s1026" type="#_x0000_t202" style="position:absolute;margin-left:0;margin-top:6.8pt;width:199.95pt;height:4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T0WZYCAAClBQAADgAAAGRycy9lMm9Eb2MueG1srFTfT9swEH6ftP/B8vtIWyhbK1LUgZgmIUCD&#10;iWfXsZsIx+fZ1ybdX8/ZSUrHeGHaS2Lf7/v83Z2dt7VhW+VDBTbn46MRZ8pKKCq7zvnPh6tPXzgL&#10;KGwhDFiV850K/Hzx8cNZ4+ZqAiWYQnlGQWyYNy7nJaKbZ1mQpapFOAKnLCk1+FogXf06K7xoKHpt&#10;sslodJo14AvnQaoQSHrZKfkixddaSbzVOihkJudUG6avT99V/GaLMzFfe+HKSvZliH+oohaVpaT7&#10;UJcCBdv46q9QdSU9BNB4JKHOQOtKqtQDdTMevermvhROpV4InOD2MIX/F1bebO88q4qcTzmzoqYn&#10;ugOjGKqngNAoNo0QNS7MyfLekS22X6Glpx7kgYSx81b7Ov6pJ0Z6Anu3B1i1yCQJJ9Pj2fEpZZKk&#10;O53MZpP0AtmLt/MBvymoWTzk3NMDJlzF9jogVUKmg0lMFsBUxVVlTLpE0qgL49lW0HOv1uPO1bhS&#10;dKIhW6JXtEwB/whibAxlIQbt8nUSlcjUFxHx6PpOJ9wZFb2M/aE0gZnaf6MiIaWymJCjPpJ1tNKU&#10;6j2OvX107ap6j/PeI2UGi3vnurLgE2J7eDrUiqehZN3ZE2oHfccjtqu258kKih3RxEM3a8HJq4re&#10;8loEvBOehouYQQsDb+mjDTQ5h/7EWQn+91vyaE+cJy1nDQ1rzsOvjfCKM/Pd0jTMxicncbrT5WT6&#10;mWjF/KFmdaixm/oCiCBjWk1OpmO0RzMctYf6kfbKMmYllbCScucch+MFdiuE9pJUy2Uyonl2Aq/t&#10;vZMxdIQ3MvWhfRTe9XRGGoQbGMZazF+xurONnhaWGwRdJcpHgDtUe+BpFyTi9nsrLpvDe7J62a6L&#10;ZwAAAP//AwBQSwMEFAAGAAgAAAAhAGe5zkraAAAABwEAAA8AAABkcnMvZG93bnJldi54bWxMj8FO&#10;wzAQRO9I/IO1SNyokwZVTYhTVUi9ISpaPmAbL0nUeB3FbhL+nuUEx51Zzbwpd4vr1URj6DwbSFcJ&#10;KOLa244bA5/nw9MWVIjIFnvPZOCbAuyq+7sSC+tn/qDpFBslIRwKNNDGOBRah7olh2HlB2Lxvvzo&#10;MMo5NtqOOEu46/U6STbaYcfS0OJAry3V19PNSe8zntPufc6nazjg/i0eM3ZHYx4flv0LqEhL/HuG&#10;X3xBh0qYLv7GNqjegAyJomYbUOJmeZ6DuoiQrregq1L/569+AAAA//8DAFBLAQItABQABgAIAAAA&#10;IQDkmcPA+wAAAOEBAAATAAAAAAAAAAAAAAAAAAAAAABbQ29udGVudF9UeXBlc10ueG1sUEsBAi0A&#10;FAAGAAgAAAAhACOyauHXAAAAlAEAAAsAAAAAAAAAAAAAAAAALAEAAF9yZWxzLy5yZWxzUEsBAi0A&#10;FAAGAAgAAAAhAAUE9FmWAgAApQUAAA4AAAAAAAAAAAAAAAAALAIAAGRycy9lMm9Eb2MueG1sUEsB&#10;Ai0AFAAGAAgAAAAhAGe5zkraAAAABwEAAA8AAAAAAAAAAAAAAAAA7gQAAGRycy9kb3ducmV2Lnht&#10;bFBLBQYAAAAABAAEAPMAAAD1BQAAAAA=&#10;" fillcolor="white [3212]" stroked="f">
                <v:fill opacity="0"/>
                <v:textbox>
                  <w:txbxContent>
                    <w:p w14:paraId="7A16F533" w14:textId="77777777" w:rsidR="00513BF9" w:rsidRDefault="00513BF9" w:rsidP="00481187">
                      <w:pPr>
                        <w:pStyle w:val="Tytu"/>
                      </w:pPr>
                      <w:r w:rsidRPr="00BF20A2">
                        <w:t>Andrzej</w:t>
                      </w:r>
                      <w:r w:rsidRPr="00BF20A2">
                        <w:rPr>
                          <w:rFonts w:ascii="Arial Hebrew Scholar" w:hAnsi="Arial Hebrew Scholar" w:cs="Arial Hebrew Scholar" w:hint="cs"/>
                        </w:rPr>
                        <w:t xml:space="preserve"> </w:t>
                      </w:r>
                      <w:r w:rsidRPr="00BF20A2">
                        <w:t>Sołdek</w:t>
                      </w:r>
                    </w:p>
                    <w:p w14:paraId="5DC998D7" w14:textId="77777777" w:rsidR="00513BF9" w:rsidRPr="00B90AE0" w:rsidRDefault="00513BF9" w:rsidP="0048118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9F95EED" w14:textId="77777777" w:rsidR="00513BF9" w:rsidRPr="00481187" w:rsidRDefault="00513BF9" w:rsidP="00481187">
                      <w:pPr>
                        <w:pStyle w:val="Nagwek1"/>
                        <w:spacing w:before="0"/>
                        <w:rPr>
                          <w:szCs w:val="20"/>
                        </w:rPr>
                      </w:pPr>
                      <w:r w:rsidRPr="00481187">
                        <w:rPr>
                          <w:rFonts w:hint="cs"/>
                          <w:szCs w:val="20"/>
                        </w:rPr>
                        <w:t xml:space="preserve">+48 605 783 446 </w:t>
                      </w:r>
                      <w:r w:rsidRPr="00481187">
                        <w:rPr>
                          <w:rFonts w:hint="cs"/>
                          <w:szCs w:val="20"/>
                        </w:rPr>
                        <w:sym w:font="Symbol" w:char="F0E7"/>
                      </w:r>
                      <w:r w:rsidRPr="00481187">
                        <w:rPr>
                          <w:rFonts w:hint="cs"/>
                          <w:szCs w:val="20"/>
                        </w:rPr>
                        <w:t xml:space="preserve"> </w:t>
                      </w:r>
                      <w:r w:rsidRPr="00481187">
                        <w:rPr>
                          <w:rFonts w:ascii="Calibri" w:eastAsia="Calibri" w:hAnsi="Calibri" w:cs="Calibri"/>
                          <w:szCs w:val="20"/>
                        </w:rPr>
                        <w:t>A</w:t>
                      </w:r>
                      <w:r w:rsidRPr="00481187">
                        <w:rPr>
                          <w:rFonts w:hint="cs"/>
                          <w:szCs w:val="20"/>
                        </w:rPr>
                        <w:t>.</w:t>
                      </w:r>
                      <w:r w:rsidRPr="00481187">
                        <w:rPr>
                          <w:rFonts w:ascii="Calibri" w:eastAsia="Calibri" w:hAnsi="Calibri" w:cs="Calibri"/>
                          <w:szCs w:val="20"/>
                        </w:rPr>
                        <w:t>Soldek@pnet</w:t>
                      </w:r>
                      <w:r w:rsidRPr="00481187">
                        <w:rPr>
                          <w:rFonts w:hint="cs"/>
                          <w:szCs w:val="20"/>
                        </w:rPr>
                        <w:t>.</w:t>
                      </w:r>
                      <w:r w:rsidRPr="00481187">
                        <w:rPr>
                          <w:rFonts w:ascii="Calibri" w:eastAsia="Calibri" w:hAnsi="Calibri" w:cs="Calibri"/>
                          <w:szCs w:val="20"/>
                        </w:rPr>
                        <w:t>pl</w:t>
                      </w:r>
                    </w:p>
                    <w:p w14:paraId="48B91744" w14:textId="77777777" w:rsidR="00513BF9" w:rsidRPr="00BF20A2" w:rsidRDefault="00513BF9" w:rsidP="00481187">
                      <w:pPr>
                        <w:pStyle w:val="Nagwek1"/>
                        <w:spacing w:before="0"/>
                      </w:pPr>
                    </w:p>
                    <w:p w14:paraId="44D0FA1B" w14:textId="3AB62E32" w:rsidR="00087CB8" w:rsidRPr="00BF20A2" w:rsidRDefault="00087CB8" w:rsidP="00481187">
                      <w:pPr>
                        <w:pStyle w:val="Nagwek1"/>
                        <w:spacing w:befor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B87" w:rsidRPr="004063EB"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7699C670" wp14:editId="43A33282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560310" cy="1148080"/>
            <wp:effectExtent l="0" t="0" r="889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459B"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C862" wp14:editId="30E7FAA1">
                <wp:simplePos x="0" y="0"/>
                <wp:positionH relativeFrom="column">
                  <wp:posOffset>-202565</wp:posOffset>
                </wp:positionH>
                <wp:positionV relativeFrom="paragraph">
                  <wp:posOffset>807720</wp:posOffset>
                </wp:positionV>
                <wp:extent cx="7048500" cy="0"/>
                <wp:effectExtent l="0" t="0" r="12700" b="2540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6DC87F8D" id="_x0141__x0105_cznik_x0020_prosty_x0020_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63.6pt" to="539.05pt,6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oLtcBAAABBAAADgAAAGRycy9lMm9Eb2MueG1srFNNj9MwEL0j8R8s36nTFZRV1HQPu1ouCCpg&#10;f4DrjBsLf8k2TcKNA/8M/hdjp0lXgIRAXNyOPe/NvDeT7c1gNDlBiMrZhq5XFSVghWuVPTb04cP9&#10;s2tKYuK25dpZaOgIkd7snj7Z9r6GK9c53UIgSGJj3fuGdin5mrEoOjA8rpwHi4/SBcMThuHI2sB7&#10;ZDeaXVXVhvUutD44ATHi7d30SHeFX0oQ6a2UERLRDcXeUjlDOQ/5ZLstr4+B+06Jcxv8H7owXFks&#10;ulDd8cTJp6B+oTJKBBedTCvhDHNSKgFFA6pZVz+ped9xD0ULmhP9YlP8f7TizWkfiGobuqHEcoMj&#10;+v7l21fx2aqPBH2NaSSb7FLvY43Jt3YfzlH0+5AlDzKY/ItiyFCcHRdnYUhE4OXL6vn1iwoHIOY3&#10;dgH6ENMrcAbrRRyQVjaL5jU/vY4Ji2HqnJKvtc1ndFq190rrEuR1gVsdyInjoA/HdW4ZcY+yMMpI&#10;loVMrZd/adQwsb4DiUZgs+tSvazghZMLATbNvNpidoZJ7GABVn8GnvMzFMp6/g14QZTKzqYFbJR1&#10;4XfV0zC3LKf82YFJd7bg4NqxDLVYg3tWnDt/E3mRH8cFfvlydz8AAAD//wMAUEsDBBQABgAIAAAA&#10;IQBoOiPe4AAAAAwBAAAPAAAAZHJzL2Rvd25yZXYueG1sTI/BSsQwEIbvgu8QRvAiu0kr2FqbLkVW&#10;QRBW1168ZduxqTaT0qTb+vZmQdDjzP/xzzf5ZjE9O+LoOksSorUAhlTbpqNWQvX2sEqBOa+oUb0l&#10;lPCNDjbF+VmussbO9IrHvW9ZKCGXKQna+yHj3NUajXJrOyCF7MOORvkwji1vRjWHctPzWIgbblRH&#10;4YJWA95rrL/2k5GwLWfxXj5fbdOpWqon/cg/k5edlJcXS3kHzOPi/2A46Qd1KILTwU7UONZLWF1H&#10;twENQZzEwE6ESNII2OF3xYuc/3+i+AEAAP//AwBQSwECLQAUAAYACAAAACEA5JnDwPsAAADhAQAA&#10;EwAAAAAAAAAAAAAAAAAAAAAAW0NvbnRlbnRfVHlwZXNdLnhtbFBLAQItABQABgAIAAAAIQAjsmrh&#10;1wAAAJQBAAALAAAAAAAAAAAAAAAAACwBAABfcmVscy8ucmVsc1BLAQItABQABgAIAAAAIQD8n2gu&#10;1wEAAAEEAAAOAAAAAAAAAAAAAAAAACwCAABkcnMvZTJvRG9jLnhtbFBLAQItABQABgAIAAAAIQBo&#10;OiPe4AAAAAwBAAAPAAAAAAAAAAAAAAAAAC8EAABkcnMvZG93bnJldi54bWxQSwUGAAAAAAQABADz&#10;AAAAPAUAAAAA&#10;" strokecolor="white [3212]" strokeweight=".5pt">
                <v:stroke joinstyle="miter"/>
              </v:line>
            </w:pict>
          </mc:Fallback>
        </mc:AlternateContent>
      </w:r>
      <w:r w:rsidR="003F459B"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80B3" wp14:editId="231A3086">
                <wp:simplePos x="0" y="0"/>
                <wp:positionH relativeFrom="column">
                  <wp:posOffset>-385445</wp:posOffset>
                </wp:positionH>
                <wp:positionV relativeFrom="paragraph">
                  <wp:posOffset>802640</wp:posOffset>
                </wp:positionV>
                <wp:extent cx="7417435" cy="345440"/>
                <wp:effectExtent l="0" t="0" r="0" b="1016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FA68E" w14:textId="2C1EF15E" w:rsidR="004C60B9" w:rsidRPr="00FA12CF" w:rsidRDefault="004C60B9" w:rsidP="000455FE">
                            <w:pPr>
                              <w:pStyle w:val="Podtytu"/>
                            </w:pPr>
                            <w:r w:rsidRPr="00FA12CF">
                              <w:t xml:space="preserve">CIO </w:t>
                            </w:r>
                            <w:r w:rsidRPr="00FA12CF">
                              <w:sym w:font="Symbol" w:char="F0E7"/>
                            </w:r>
                            <w:r w:rsidRPr="00FA12CF">
                              <w:t xml:space="preserve">CFO </w:t>
                            </w:r>
                            <w:r w:rsidRPr="00FA12CF">
                              <w:sym w:font="Symbol" w:char="F0E7"/>
                            </w:r>
                            <w:r w:rsidR="00474C9A" w:rsidRPr="00FA12CF">
                              <w:t xml:space="preserve"> CEO </w:t>
                            </w:r>
                            <w:r w:rsidR="00474C9A" w:rsidRPr="00FA12CF">
                              <w:sym w:font="Symbol" w:char="F0E7"/>
                            </w:r>
                            <w:r w:rsidR="00474C9A" w:rsidRPr="00FA12CF">
                              <w:t xml:space="preserve"> </w:t>
                            </w:r>
                            <w:r w:rsidR="00FD19E9" w:rsidRPr="00FA12CF">
                              <w:t xml:space="preserve">OFE </w:t>
                            </w:r>
                            <w:r w:rsidR="00FD19E9" w:rsidRPr="00FA12CF">
                              <w:sym w:font="Symbol" w:char="F0E7"/>
                            </w:r>
                            <w:r w:rsidR="00FD19E9" w:rsidRPr="00FA12CF">
                              <w:t xml:space="preserve"> </w:t>
                            </w:r>
                            <w:proofErr w:type="spellStart"/>
                            <w:r w:rsidR="00E44E14" w:rsidRPr="00FA12CF">
                              <w:t>Asse</w:t>
                            </w:r>
                            <w:r w:rsidR="00EF65D2" w:rsidRPr="00FA12CF">
                              <w:t>t</w:t>
                            </w:r>
                            <w:proofErr w:type="spellEnd"/>
                            <w:r w:rsidR="00EF65D2" w:rsidRPr="00FA12CF">
                              <w:t xml:space="preserve"> </w:t>
                            </w:r>
                            <w:proofErr w:type="spellStart"/>
                            <w:r w:rsidR="00FA12CF">
                              <w:t>Mgmt</w:t>
                            </w:r>
                            <w:proofErr w:type="spellEnd"/>
                            <w:r w:rsidR="00FA12CF">
                              <w:t xml:space="preserve"> </w:t>
                            </w:r>
                            <w:r w:rsidR="00EF65D2" w:rsidRPr="00FA12CF">
                              <w:sym w:font="Symbol" w:char="F0E7"/>
                            </w:r>
                            <w:r w:rsidR="00EF65D2" w:rsidRPr="00FA12CF">
                              <w:t xml:space="preserve"> Strategia </w:t>
                            </w:r>
                            <w:r w:rsidR="00EF65D2" w:rsidRPr="00FA12CF">
                              <w:sym w:font="Symbol" w:char="F0E7"/>
                            </w:r>
                            <w:r w:rsidR="00FD19E9" w:rsidRPr="00FA12CF">
                              <w:t xml:space="preserve"> </w:t>
                            </w:r>
                            <w:r w:rsidR="00EF65D2" w:rsidRPr="00FA12CF">
                              <w:t xml:space="preserve">Rynek kapitałowy </w:t>
                            </w:r>
                            <w:r w:rsidR="00EF65D2" w:rsidRPr="00FA12CF">
                              <w:sym w:font="Symbol" w:char="F0E7"/>
                            </w:r>
                            <w:r w:rsidR="00FD19E9" w:rsidRPr="00FA12CF">
                              <w:t xml:space="preserve"> </w:t>
                            </w:r>
                            <w:r w:rsidR="00EF65D2" w:rsidRPr="00FA12CF">
                              <w:t xml:space="preserve">Wycena spółek </w:t>
                            </w:r>
                            <w:r w:rsidR="00EF65D2" w:rsidRPr="00FA12CF">
                              <w:sym w:font="Symbol" w:char="F0E7"/>
                            </w:r>
                            <w:r w:rsidR="00EF65D2" w:rsidRPr="00FA12CF">
                              <w:t xml:space="preserve"> M&amp;A </w:t>
                            </w:r>
                            <w:r w:rsidR="00AA7A81" w:rsidRPr="00FA12CF">
                              <w:sym w:font="Symbol" w:char="F0E7"/>
                            </w:r>
                            <w:r w:rsidR="00AA7A81" w:rsidRPr="00FA12CF">
                              <w:t xml:space="preserve"> Zarządzanie </w:t>
                            </w:r>
                            <w:r w:rsidR="00CD6C7F" w:rsidRPr="00FA12CF">
                              <w:t>zespołami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C2680B3" id="Pole_x0020_tekstowe_x0020_7" o:spid="_x0000_s1027" type="#_x0000_t202" style="position:absolute;margin-left:-30.35pt;margin-top:63.2pt;width:584.05pt;height:2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AAUHwCAABlBQAADgAAAGRycy9lMm9Eb2MueG1srFRLTxsxEL5X6n+wfC+bhNC0ERuUgqgqIYgK&#10;FWfHaycrbI9rT7Kb/nrG3k1IaS9UveyOZ755P84vWmvYVoVYgyv58GTAmXISqtqtSv7j4frDJ84i&#10;ClcJA06VfKciv5i9f3fe+KkawRpMpQIjIy5OG1/yNaKfFkWUa2VFPAGvHAk1BCuQnmFVVEE0ZN2a&#10;YjQYfCwaCJUPIFWMxL3qhHyW7WutJN5pHRUyU3KKDfM35O8yfYvZuZiugvDrWvZhiH+IworakdOD&#10;qSuBgm1C/YcpW8sAETSeSLAFaF1LlXOgbIaDV9ncr4VXORcqTvSHMsX/Z1bebheB1VXJJ5w5YalF&#10;CzCKoXqKCI1ik1SixscpIe89YbH9Ai21es+PxEyZtzrY9KecGMmp2LtDgVWLTBJzMh5OxqdnnEmS&#10;nY7PxuPcgeJF24eIXxVYloiSB2pgrqvY3kSkSAi6hyRnDq5rY3ITjfuNQcCOo/IU9NopkS7gTOHO&#10;qKRl3HelqQo57sTI86cuTWBbQZMjpFQOc8rZLqETSpPvtyj2+KTaRfUW5YNG9gwOD8q2dhBylV6F&#10;XT3tQ9Ydnup3lHcisV22uf2Hfi6h2lGbA3S7Er28rqkXNyLiQgRaDuosLTze0UcbaEoOPcXZGsKv&#10;v/ETnmaWpJw1tGwljz83IijOzDdH0/x5mCaBYX6MzyYjeoRjyfJY4jb2EqgrQzotXmYy4dHsSR3A&#10;PtJdmCevJBJOku+S4568xO4E0F2Raj7PINpHL/DG3XuZTKcqp0l7aB9F8P04Ig3yLezXUkxfTWWH&#10;TZoO5hsEXeeRTXXuqtrXn3Y5T3J/d9KxOH5n1Mt1nD0DAAD//wMAUEsDBBQABgAIAAAAIQD4lBDi&#10;3wAAAAwBAAAPAAAAZHJzL2Rvd25yZXYueG1sTI/NbsIwEITvlXgHaytxAxtEQ5rGQagV11alP1Jv&#10;Jl6SqPE6ig0Jb89yam+zmk+zM/lmdK04Yx8aTxoWcwUCqfS2oUrD58duloII0ZA1rSfUcMEAm2Jy&#10;l5vM+oHe8byPleAQCpnRUMfYZVKGskZnwtx3SOwdfe9M5LOvpO3NwOGulUulEulMQ/yhNh0+11j+&#10;7k9Ow9fr8ed7pd6qF/fQDX5Uktyj1Hp6P26fQEQc4x8Mt/pcHQrudPAnskG0GmaJWjPKxjJZgbgR&#10;C7VmdWCVqhRkkcv/I4orAAAA//8DAFBLAQItABQABgAIAAAAIQDkmcPA+wAAAOEBAAATAAAAAAAA&#10;AAAAAAAAAAAAAABbQ29udGVudF9UeXBlc10ueG1sUEsBAi0AFAAGAAgAAAAhACOyauHXAAAAlAEA&#10;AAsAAAAAAAAAAAAAAAAALAEAAF9yZWxzLy5yZWxzUEsBAi0AFAAGAAgAAAAhAAqAAFB8AgAAZQUA&#10;AA4AAAAAAAAAAAAAAAAALAIAAGRycy9lMm9Eb2MueG1sUEsBAi0AFAAGAAgAAAAhAPiUEOLfAAAA&#10;DAEAAA8AAAAAAAAAAAAAAAAA1AQAAGRycy9kb3ducmV2LnhtbFBLBQYAAAAABAAEAPMAAADgBQAA&#10;AAA=&#10;" filled="f" stroked="f">
                <v:textbox>
                  <w:txbxContent>
                    <w:p w14:paraId="13DFA68E" w14:textId="2C1EF15E" w:rsidR="004C60B9" w:rsidRPr="00FA12CF" w:rsidRDefault="004C60B9" w:rsidP="000455FE">
                      <w:pPr>
                        <w:pStyle w:val="Podtytu"/>
                      </w:pPr>
                      <w:r w:rsidRPr="00FA12CF">
                        <w:t xml:space="preserve">CIO </w:t>
                      </w:r>
                      <w:r w:rsidRPr="00FA12CF">
                        <w:sym w:font="Symbol" w:char="F0E7"/>
                      </w:r>
                      <w:r w:rsidRPr="00FA12CF">
                        <w:t xml:space="preserve">CFO </w:t>
                      </w:r>
                      <w:r w:rsidRPr="00FA12CF">
                        <w:sym w:font="Symbol" w:char="F0E7"/>
                      </w:r>
                      <w:r w:rsidR="00474C9A" w:rsidRPr="00FA12CF">
                        <w:t xml:space="preserve"> CEO </w:t>
                      </w:r>
                      <w:r w:rsidR="00474C9A" w:rsidRPr="00FA12CF">
                        <w:sym w:font="Symbol" w:char="F0E7"/>
                      </w:r>
                      <w:r w:rsidR="00474C9A" w:rsidRPr="00FA12CF">
                        <w:t xml:space="preserve"> </w:t>
                      </w:r>
                      <w:r w:rsidR="00FD19E9" w:rsidRPr="00FA12CF">
                        <w:t xml:space="preserve">OFE </w:t>
                      </w:r>
                      <w:r w:rsidR="00FD19E9" w:rsidRPr="00FA12CF">
                        <w:sym w:font="Symbol" w:char="F0E7"/>
                      </w:r>
                      <w:r w:rsidR="00FD19E9" w:rsidRPr="00FA12CF">
                        <w:t xml:space="preserve"> </w:t>
                      </w:r>
                      <w:proofErr w:type="spellStart"/>
                      <w:r w:rsidR="00E44E14" w:rsidRPr="00FA12CF">
                        <w:t>Asse</w:t>
                      </w:r>
                      <w:r w:rsidR="00EF65D2" w:rsidRPr="00FA12CF">
                        <w:t>t</w:t>
                      </w:r>
                      <w:proofErr w:type="spellEnd"/>
                      <w:r w:rsidR="00EF65D2" w:rsidRPr="00FA12CF">
                        <w:t xml:space="preserve"> </w:t>
                      </w:r>
                      <w:proofErr w:type="spellStart"/>
                      <w:r w:rsidR="00FA12CF">
                        <w:t>Mgmt</w:t>
                      </w:r>
                      <w:proofErr w:type="spellEnd"/>
                      <w:r w:rsidR="00FA12CF">
                        <w:t xml:space="preserve"> </w:t>
                      </w:r>
                      <w:r w:rsidR="00EF65D2" w:rsidRPr="00FA12CF">
                        <w:sym w:font="Symbol" w:char="F0E7"/>
                      </w:r>
                      <w:r w:rsidR="00EF65D2" w:rsidRPr="00FA12CF">
                        <w:t xml:space="preserve"> Strategia </w:t>
                      </w:r>
                      <w:r w:rsidR="00EF65D2" w:rsidRPr="00FA12CF">
                        <w:sym w:font="Symbol" w:char="F0E7"/>
                      </w:r>
                      <w:r w:rsidR="00FD19E9" w:rsidRPr="00FA12CF">
                        <w:t xml:space="preserve"> </w:t>
                      </w:r>
                      <w:r w:rsidR="00EF65D2" w:rsidRPr="00FA12CF">
                        <w:t xml:space="preserve">Rynek kapitałowy </w:t>
                      </w:r>
                      <w:r w:rsidR="00EF65D2" w:rsidRPr="00FA12CF">
                        <w:sym w:font="Symbol" w:char="F0E7"/>
                      </w:r>
                      <w:r w:rsidR="00FD19E9" w:rsidRPr="00FA12CF">
                        <w:t xml:space="preserve"> </w:t>
                      </w:r>
                      <w:r w:rsidR="00EF65D2" w:rsidRPr="00FA12CF">
                        <w:t xml:space="preserve">Wycena spółek </w:t>
                      </w:r>
                      <w:r w:rsidR="00EF65D2" w:rsidRPr="00FA12CF">
                        <w:sym w:font="Symbol" w:char="F0E7"/>
                      </w:r>
                      <w:r w:rsidR="00EF65D2" w:rsidRPr="00FA12CF">
                        <w:t xml:space="preserve"> M&amp;A </w:t>
                      </w:r>
                      <w:r w:rsidR="00AA7A81" w:rsidRPr="00FA12CF">
                        <w:sym w:font="Symbol" w:char="F0E7"/>
                      </w:r>
                      <w:r w:rsidR="00AA7A81" w:rsidRPr="00FA12CF">
                        <w:t xml:space="preserve"> Zarządzanie </w:t>
                      </w:r>
                      <w:r w:rsidR="00CD6C7F" w:rsidRPr="00FA12CF">
                        <w:t>zespołami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053AA" w14:textId="14D01124" w:rsidR="00A5218D" w:rsidRPr="004063EB" w:rsidRDefault="00382B86" w:rsidP="00582003">
      <w:pPr>
        <w:ind w:left="-283"/>
      </w:pPr>
      <w:r w:rsidRPr="004063EB">
        <w:t xml:space="preserve">Manager z </w:t>
      </w:r>
      <w:r w:rsidR="00F00F54" w:rsidRPr="004063EB">
        <w:t>potwierdzonym</w:t>
      </w:r>
      <w:r w:rsidR="00020966" w:rsidRPr="004063EB">
        <w:t xml:space="preserve"> sukcesami doświadczeniem</w:t>
      </w:r>
      <w:r w:rsidR="00C17EB4" w:rsidRPr="004063EB">
        <w:t xml:space="preserve"> w </w:t>
      </w:r>
      <w:r w:rsidR="00C17EB4" w:rsidRPr="00582003">
        <w:t xml:space="preserve">rozwijaniu firm na </w:t>
      </w:r>
      <w:r w:rsidRPr="00582003">
        <w:t>polskim rynku</w:t>
      </w:r>
      <w:r w:rsidRPr="004063EB">
        <w:t xml:space="preserve"> (Zurich PTE</w:t>
      </w:r>
      <w:r w:rsidR="002C7DAA">
        <w:t xml:space="preserve"> i ING BSK AM</w:t>
      </w:r>
      <w:r w:rsidRPr="004063EB">
        <w:t xml:space="preserve">) oraz </w:t>
      </w:r>
      <w:r w:rsidRPr="00582003">
        <w:t>efektywnie zarządzający</w:t>
      </w:r>
      <w:r w:rsidR="00C17EB4" w:rsidRPr="00582003">
        <w:t xml:space="preserve"> jednym z największych funduszy emerytalnych</w:t>
      </w:r>
      <w:r w:rsidR="00C17EB4" w:rsidRPr="004063EB">
        <w:t xml:space="preserve"> (</w:t>
      </w:r>
      <w:r w:rsidR="00FC3190" w:rsidRPr="004063EB">
        <w:t xml:space="preserve">OFE </w:t>
      </w:r>
      <w:r w:rsidR="00C17EB4" w:rsidRPr="004063EB">
        <w:t xml:space="preserve">PZU). </w:t>
      </w:r>
      <w:r w:rsidR="00C17EB4" w:rsidRPr="00582003">
        <w:t>Współtwó</w:t>
      </w:r>
      <w:r w:rsidR="00F54300" w:rsidRPr="00582003">
        <w:t xml:space="preserve">rca nowego </w:t>
      </w:r>
      <w:r w:rsidR="00DC6891" w:rsidRPr="00582003">
        <w:t xml:space="preserve">rozwiązania </w:t>
      </w:r>
      <w:r w:rsidR="00CD6C7F" w:rsidRPr="00582003">
        <w:t>organizacyj</w:t>
      </w:r>
      <w:r w:rsidR="00213C9F" w:rsidRPr="00582003">
        <w:t xml:space="preserve">nego </w:t>
      </w:r>
      <w:r w:rsidR="00213C9F" w:rsidRPr="004063EB">
        <w:t xml:space="preserve">dla </w:t>
      </w:r>
      <w:proofErr w:type="spellStart"/>
      <w:r w:rsidR="00213C9F" w:rsidRPr="004063EB">
        <w:t>asset</w:t>
      </w:r>
      <w:proofErr w:type="spellEnd"/>
      <w:r w:rsidR="00213C9F" w:rsidRPr="004063EB">
        <w:t xml:space="preserve"> management. </w:t>
      </w:r>
    </w:p>
    <w:p w14:paraId="76791EF4" w14:textId="6EFCC39F" w:rsidR="00A5218D" w:rsidRPr="004063EB" w:rsidRDefault="00A5218D" w:rsidP="00644150">
      <w:pPr>
        <w:pStyle w:val="Akapitzlist"/>
        <w:ind w:left="360"/>
        <w:rPr>
          <w:sz w:val="20"/>
          <w:szCs w:val="20"/>
        </w:rPr>
      </w:pPr>
    </w:p>
    <w:p w14:paraId="1D73114E" w14:textId="3637581D" w:rsidR="00A5218D" w:rsidRPr="004063EB" w:rsidRDefault="00A5218D" w:rsidP="00A5218D">
      <w:pPr>
        <w:rPr>
          <w:rStyle w:val="Tytuksiki"/>
        </w:rPr>
      </w:pPr>
    </w:p>
    <w:p w14:paraId="21F39F8B" w14:textId="6AC5A054" w:rsidR="009658E5" w:rsidRPr="004063EB" w:rsidRDefault="002737DC" w:rsidP="00B032DF">
      <w:pPr>
        <w:pStyle w:val="Akapitzlist"/>
        <w:ind w:left="-284"/>
        <w:rPr>
          <w:rStyle w:val="Pogrubienie"/>
        </w:rPr>
      </w:pPr>
      <w:r w:rsidRPr="004063EB">
        <w:rPr>
          <w:rStyle w:val="Pogrubienie"/>
        </w:rPr>
        <w:t>Doświadczenie zawodowe</w:t>
      </w:r>
    </w:p>
    <w:p w14:paraId="71D21404" w14:textId="77777777" w:rsidR="002737DC" w:rsidRPr="004063EB" w:rsidRDefault="002737DC" w:rsidP="000455FE">
      <w:pPr>
        <w:rPr>
          <w:b/>
        </w:rPr>
      </w:pPr>
    </w:p>
    <w:p w14:paraId="55FD6537" w14:textId="7136162F" w:rsidR="00FA17E5" w:rsidRP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  <w:r>
        <w:rPr>
          <w:rStyle w:val="Uwydatnienie"/>
        </w:rPr>
        <w:t xml:space="preserve">Ferro                            </w:t>
      </w:r>
      <w:r w:rsidRPr="00FA17E5">
        <w:rPr>
          <w:rStyle w:val="Uwydatnienie"/>
          <w:b w:val="0"/>
          <w:color w:val="002060"/>
          <w:sz w:val="20"/>
        </w:rPr>
        <w:t>czerwiec 2017 - obecnie</w:t>
      </w:r>
    </w:p>
    <w:p w14:paraId="082EF629" w14:textId="23800A5F" w:rsidR="00FA17E5" w:rsidRP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  <w:r w:rsidRPr="00FA17E5">
        <w:rPr>
          <w:rStyle w:val="Uwydatnienie"/>
          <w:b w:val="0"/>
          <w:color w:val="002060"/>
          <w:sz w:val="20"/>
        </w:rPr>
        <w:t>Członek Rady Nadzorczej</w:t>
      </w:r>
    </w:p>
    <w:p w14:paraId="5EE5732A" w14:textId="77777777" w:rsidR="00FA17E5" w:rsidRDefault="00FA17E5" w:rsidP="00916145">
      <w:pPr>
        <w:ind w:left="-284"/>
        <w:rPr>
          <w:rStyle w:val="Uwydatnienie"/>
        </w:rPr>
      </w:pPr>
    </w:p>
    <w:p w14:paraId="23586157" w14:textId="3AA5602B" w:rsidR="00FA17E5" w:rsidRP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  <w:r>
        <w:rPr>
          <w:rStyle w:val="Uwydatnienie"/>
        </w:rPr>
        <w:t xml:space="preserve">Elektrobudowa          </w:t>
      </w:r>
      <w:r w:rsidRPr="00FA17E5">
        <w:rPr>
          <w:rStyle w:val="Uwydatnienie"/>
          <w:b w:val="0"/>
          <w:color w:val="002060"/>
          <w:sz w:val="20"/>
        </w:rPr>
        <w:t>kwiecień 2017 – obecnie</w:t>
      </w:r>
    </w:p>
    <w:p w14:paraId="75671F2B" w14:textId="77777777" w:rsidR="00FA17E5" w:rsidRP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  <w:r w:rsidRPr="00FA17E5">
        <w:rPr>
          <w:rStyle w:val="Uwydatnienie"/>
          <w:b w:val="0"/>
          <w:color w:val="002060"/>
          <w:sz w:val="20"/>
        </w:rPr>
        <w:t>Członek Rady Nadzorczej</w:t>
      </w:r>
    </w:p>
    <w:p w14:paraId="44D9F49A" w14:textId="77777777" w:rsidR="00FA17E5" w:rsidRDefault="00FA17E5" w:rsidP="00916145">
      <w:pPr>
        <w:ind w:left="-284"/>
        <w:rPr>
          <w:rStyle w:val="Uwydatnienie"/>
        </w:rPr>
      </w:pPr>
    </w:p>
    <w:p w14:paraId="7889A364" w14:textId="467D9C0C" w:rsidR="00FA17E5" w:rsidRP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  <w:r>
        <w:rPr>
          <w:rStyle w:val="Uwydatnienie"/>
        </w:rPr>
        <w:t xml:space="preserve">CFA </w:t>
      </w:r>
      <w:proofErr w:type="spellStart"/>
      <w:r>
        <w:rPr>
          <w:rStyle w:val="Uwydatnienie"/>
        </w:rPr>
        <w:t>Society</w:t>
      </w:r>
      <w:proofErr w:type="spellEnd"/>
      <w:r>
        <w:rPr>
          <w:rStyle w:val="Uwydatnienie"/>
        </w:rPr>
        <w:t xml:space="preserve"> Poland    </w:t>
      </w:r>
      <w:r w:rsidRPr="00FA17E5">
        <w:rPr>
          <w:rStyle w:val="Uwydatnienie"/>
          <w:b w:val="0"/>
          <w:color w:val="002060"/>
          <w:sz w:val="20"/>
        </w:rPr>
        <w:t>styczeń 2017 – obecnie</w:t>
      </w:r>
    </w:p>
    <w:p w14:paraId="021A9883" w14:textId="5BD85066" w:rsid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  <w:r w:rsidRPr="00FA17E5">
        <w:rPr>
          <w:rStyle w:val="Uwydatnienie"/>
          <w:b w:val="0"/>
          <w:color w:val="002060"/>
          <w:sz w:val="20"/>
        </w:rPr>
        <w:t xml:space="preserve">Członek Komisji Rewizyjnej </w:t>
      </w:r>
    </w:p>
    <w:p w14:paraId="68FCFC4C" w14:textId="77777777" w:rsidR="00FA17E5" w:rsidRPr="00FA17E5" w:rsidRDefault="00FA17E5" w:rsidP="00916145">
      <w:pPr>
        <w:ind w:left="-284"/>
        <w:rPr>
          <w:rStyle w:val="Uwydatnienie"/>
          <w:b w:val="0"/>
          <w:color w:val="002060"/>
          <w:sz w:val="20"/>
        </w:rPr>
      </w:pPr>
    </w:p>
    <w:p w14:paraId="5257D7AF" w14:textId="7520D8ED" w:rsidR="002737DC" w:rsidRPr="004063EB" w:rsidRDefault="00E87AA4" w:rsidP="00916145">
      <w:pPr>
        <w:ind w:left="-284"/>
        <w:rPr>
          <w:rStyle w:val="Uwydatnienie"/>
        </w:rPr>
      </w:pPr>
      <w:r w:rsidRPr="004063EB">
        <w:rPr>
          <w:rStyle w:val="Uwydatnienie"/>
        </w:rPr>
        <w:t>PTE PZU SA</w:t>
      </w:r>
      <w:r w:rsidRPr="004063EB">
        <w:rPr>
          <w:rStyle w:val="Uwydatnienie"/>
        </w:rPr>
        <w:tab/>
      </w:r>
      <w:r w:rsidRPr="004063EB">
        <w:rPr>
          <w:rStyle w:val="Uwydatnienie"/>
        </w:rPr>
        <w:tab/>
      </w:r>
      <w:r w:rsidR="00693616" w:rsidRPr="004063EB">
        <w:rPr>
          <w:rStyle w:val="Uwydatnienie"/>
        </w:rPr>
        <w:t>2003 – 2016</w:t>
      </w:r>
    </w:p>
    <w:p w14:paraId="127035A1" w14:textId="152326E3" w:rsidR="002529BE" w:rsidRPr="004063EB" w:rsidRDefault="00693616" w:rsidP="00B032DF">
      <w:pPr>
        <w:pStyle w:val="NoteLevel2"/>
      </w:pPr>
      <w:r w:rsidRPr="004063EB">
        <w:t xml:space="preserve">CEO 2008 – 2016 </w:t>
      </w:r>
      <w:r w:rsidR="007D7573" w:rsidRPr="004063EB">
        <w:sym w:font="Symbol" w:char="F0E7"/>
      </w:r>
      <w:r w:rsidR="007D7573" w:rsidRPr="004063EB">
        <w:t xml:space="preserve"> </w:t>
      </w:r>
      <w:r w:rsidR="00201EC8" w:rsidRPr="004063EB">
        <w:t>Zastępca CEO</w:t>
      </w:r>
      <w:r w:rsidR="002529BE" w:rsidRPr="004063EB">
        <w:t xml:space="preserve"> 2003 – 2008</w:t>
      </w:r>
      <w:r w:rsidR="007D7573" w:rsidRPr="004063EB">
        <w:t xml:space="preserve"> </w:t>
      </w:r>
      <w:r w:rsidR="007D7573" w:rsidRPr="004063EB">
        <w:sym w:font="Symbol" w:char="F0E7"/>
      </w:r>
      <w:r w:rsidR="00591F95" w:rsidRPr="004063EB">
        <w:t xml:space="preserve"> CIO 2003</w:t>
      </w:r>
      <w:r w:rsidR="007D7573" w:rsidRPr="004063EB">
        <w:t xml:space="preserve"> – 2016</w:t>
      </w:r>
    </w:p>
    <w:p w14:paraId="05A01E0B" w14:textId="77777777" w:rsidR="00693616" w:rsidRPr="004063EB" w:rsidRDefault="00693616" w:rsidP="000455FE"/>
    <w:p w14:paraId="1C795F61" w14:textId="553B4C7A" w:rsidR="009658E5" w:rsidRPr="00582003" w:rsidRDefault="003E1E96" w:rsidP="00582003">
      <w:pPr>
        <w:ind w:left="-283"/>
        <w:rPr>
          <w:rFonts w:asciiTheme="minorHAnsi" w:hAnsiTheme="minorHAnsi"/>
          <w:iCs/>
          <w:szCs w:val="18"/>
        </w:rPr>
      </w:pPr>
      <w:r w:rsidRPr="004063EB">
        <w:rPr>
          <w:rFonts w:asciiTheme="minorHAnsi" w:hAnsiTheme="minorHAnsi"/>
        </w:rPr>
        <w:t xml:space="preserve">Odpowiedzialność za </w:t>
      </w:r>
      <w:r w:rsidRPr="00582003">
        <w:rPr>
          <w:rFonts w:asciiTheme="minorHAnsi" w:hAnsiTheme="minorHAnsi"/>
        </w:rPr>
        <w:t>zarządzanie strategiczne spółką</w:t>
      </w:r>
      <w:r w:rsidRPr="004063EB">
        <w:rPr>
          <w:rFonts w:asciiTheme="minorHAnsi" w:hAnsiTheme="minorHAnsi"/>
        </w:rPr>
        <w:t xml:space="preserve">, działalność inwestycyjną i rachunkowość funduszy (OFE, DFE) oraz PTE, obsługę prawną, </w:t>
      </w:r>
      <w:proofErr w:type="spellStart"/>
      <w:r w:rsidRPr="004063EB">
        <w:rPr>
          <w:rFonts w:asciiTheme="minorHAnsi" w:hAnsiTheme="minorHAnsi"/>
        </w:rPr>
        <w:t>compliance</w:t>
      </w:r>
      <w:proofErr w:type="spellEnd"/>
      <w:r w:rsidRPr="004063EB">
        <w:rPr>
          <w:rFonts w:asciiTheme="minorHAnsi" w:hAnsiTheme="minorHAnsi"/>
        </w:rPr>
        <w:t xml:space="preserve">, audyt wewnętrzny, zarządzanie ryzykiem. Zarządzanie konkurencyjnym i stabilnym </w:t>
      </w:r>
      <w:r w:rsidRPr="00582003">
        <w:rPr>
          <w:rFonts w:asciiTheme="minorHAnsi" w:hAnsiTheme="minorHAnsi"/>
        </w:rPr>
        <w:t>45-osobowym</w:t>
      </w:r>
      <w:r w:rsidRPr="004063EB">
        <w:rPr>
          <w:rFonts w:asciiTheme="minorHAnsi" w:hAnsiTheme="minorHAnsi"/>
          <w:b/>
        </w:rPr>
        <w:t xml:space="preserve"> </w:t>
      </w:r>
      <w:r w:rsidRPr="00582003">
        <w:rPr>
          <w:rFonts w:asciiTheme="minorHAnsi" w:hAnsiTheme="minorHAnsi"/>
        </w:rPr>
        <w:t>zespołem.</w:t>
      </w:r>
      <w:r w:rsidRPr="004063EB">
        <w:rPr>
          <w:rFonts w:asciiTheme="minorHAnsi" w:hAnsiTheme="minorHAnsi"/>
          <w:b/>
        </w:rPr>
        <w:t xml:space="preserve"> </w:t>
      </w:r>
      <w:r w:rsidRPr="004063EB">
        <w:rPr>
          <w:rFonts w:asciiTheme="minorHAnsi" w:hAnsiTheme="minorHAnsi"/>
          <w:iCs/>
        </w:rPr>
        <w:t xml:space="preserve">Przewodniczący Komitetu Inwestycyjnego i Kredytowego. </w:t>
      </w:r>
      <w:r w:rsidRPr="00582003">
        <w:rPr>
          <w:rFonts w:asciiTheme="minorHAnsi" w:hAnsiTheme="minorHAnsi"/>
          <w:iCs/>
        </w:rPr>
        <w:t>Członek ALCO Grupy PZU.</w:t>
      </w:r>
      <w:r w:rsidR="00702177" w:rsidRPr="004063EB">
        <w:rPr>
          <w:rFonts w:asciiTheme="minorHAnsi" w:hAnsiTheme="minorHAnsi"/>
          <w:b/>
          <w:iCs/>
        </w:rPr>
        <w:t xml:space="preserve"> </w:t>
      </w:r>
      <w:r w:rsidRPr="004063EB">
        <w:rPr>
          <w:rFonts w:asciiTheme="minorHAnsi" w:hAnsiTheme="minorHAnsi"/>
        </w:rPr>
        <w:t>Reprezentacja PTE w Izbie Gospodarczej Towarzystw Emerytalnych i Organizacjach Pracodawców Lewiatan i Pracodawcy RP</w:t>
      </w:r>
      <w:r w:rsidR="00B032DF" w:rsidRPr="004063EB">
        <w:rPr>
          <w:rFonts w:asciiTheme="minorHAnsi" w:hAnsiTheme="minorHAnsi"/>
          <w:iCs/>
          <w:szCs w:val="18"/>
        </w:rPr>
        <w:t>.</w:t>
      </w:r>
    </w:p>
    <w:p w14:paraId="18CF9F33" w14:textId="77777777" w:rsidR="001A2690" w:rsidRPr="001A2690" w:rsidRDefault="001A2690" w:rsidP="000455FE"/>
    <w:p w14:paraId="1AE07054" w14:textId="02E8BF06" w:rsidR="00E20A7F" w:rsidRPr="00FA17E5" w:rsidRDefault="00A604D5" w:rsidP="00A604D5">
      <w:pPr>
        <w:ind w:left="-283"/>
        <w:rPr>
          <w:rStyle w:val="Uwydatnienie"/>
          <w:lang w:val="fr-FR"/>
        </w:rPr>
      </w:pPr>
      <w:r w:rsidRPr="00FA17E5">
        <w:rPr>
          <w:rStyle w:val="Uwydatnienie"/>
          <w:lang w:val="fr-FR"/>
        </w:rPr>
        <w:t>Zurich PTE SA</w:t>
      </w:r>
      <w:r w:rsidR="00E87AA4" w:rsidRPr="00FA17E5">
        <w:rPr>
          <w:rStyle w:val="Uwydatnienie"/>
          <w:lang w:val="fr-FR"/>
        </w:rPr>
        <w:tab/>
      </w:r>
      <w:r w:rsidR="00E87AA4" w:rsidRPr="00FA17E5">
        <w:rPr>
          <w:rStyle w:val="Uwydatnienie"/>
          <w:lang w:val="fr-FR"/>
        </w:rPr>
        <w:tab/>
      </w:r>
      <w:r w:rsidR="00E20A7F" w:rsidRPr="00FA17E5">
        <w:rPr>
          <w:rStyle w:val="Uwydatnienie"/>
          <w:lang w:val="fr-FR"/>
        </w:rPr>
        <w:t>1998 – 2002</w:t>
      </w:r>
    </w:p>
    <w:p w14:paraId="1474B0E4" w14:textId="2286F472" w:rsidR="009658E5" w:rsidRPr="00FA17E5" w:rsidRDefault="00A604D5" w:rsidP="00A604D5">
      <w:pPr>
        <w:pStyle w:val="NoteLevel2"/>
        <w:rPr>
          <w:lang w:val="fr-FR"/>
        </w:rPr>
      </w:pPr>
      <w:r w:rsidRPr="00FA17E5">
        <w:rPr>
          <w:lang w:val="fr-FR"/>
        </w:rPr>
        <w:t xml:space="preserve">CEO </w:t>
      </w:r>
      <w:r w:rsidR="00E20A7F" w:rsidRPr="00FA17E5">
        <w:rPr>
          <w:lang w:val="fr-FR"/>
        </w:rPr>
        <w:t xml:space="preserve">1998 – 2001 </w:t>
      </w:r>
      <w:r w:rsidR="00E20A7F" w:rsidRPr="004063EB">
        <w:sym w:font="Symbol" w:char="F0E7"/>
      </w:r>
      <w:r w:rsidR="00E20A7F" w:rsidRPr="00FA17E5">
        <w:rPr>
          <w:lang w:val="fr-FR"/>
        </w:rPr>
        <w:t xml:space="preserve"> CFO</w:t>
      </w:r>
      <w:r w:rsidR="009658E5" w:rsidRPr="00FA17E5">
        <w:rPr>
          <w:lang w:val="fr-FR"/>
        </w:rPr>
        <w:t xml:space="preserve"> </w:t>
      </w:r>
      <w:r w:rsidR="00541DB4" w:rsidRPr="00FA17E5">
        <w:rPr>
          <w:lang w:val="fr-FR"/>
        </w:rPr>
        <w:t>1998 – 2001</w:t>
      </w:r>
      <w:r w:rsidR="00E20A7F" w:rsidRPr="00FA17E5">
        <w:rPr>
          <w:lang w:val="fr-FR"/>
        </w:rPr>
        <w:t xml:space="preserve"> </w:t>
      </w:r>
      <w:r w:rsidR="00E20A7F" w:rsidRPr="004063EB">
        <w:sym w:font="Symbol" w:char="F0E7"/>
      </w:r>
      <w:r w:rsidR="00E20A7F" w:rsidRPr="00FA17E5">
        <w:rPr>
          <w:lang w:val="fr-FR"/>
        </w:rPr>
        <w:t xml:space="preserve"> CIO </w:t>
      </w:r>
      <w:r w:rsidRPr="00FA17E5">
        <w:rPr>
          <w:lang w:val="fr-FR"/>
        </w:rPr>
        <w:t>2000 – 2002</w:t>
      </w:r>
    </w:p>
    <w:p w14:paraId="798F6ABE" w14:textId="57800F6F" w:rsidR="009658E5" w:rsidRPr="00FA17E5" w:rsidRDefault="009658E5" w:rsidP="000455FE">
      <w:pPr>
        <w:rPr>
          <w:lang w:val="fr-FR"/>
        </w:rPr>
      </w:pPr>
    </w:p>
    <w:p w14:paraId="7D1CCAD3" w14:textId="6814C2CD" w:rsidR="006347D4" w:rsidRPr="00582003" w:rsidRDefault="00D449B4" w:rsidP="00582003">
      <w:pPr>
        <w:ind w:left="-283"/>
      </w:pPr>
      <w:r w:rsidRPr="00582003">
        <w:t xml:space="preserve">Wprowadzenie </w:t>
      </w:r>
      <w:r w:rsidR="00DF7E8C" w:rsidRPr="00582003">
        <w:t xml:space="preserve">nowej </w:t>
      </w:r>
      <w:r w:rsidRPr="00582003">
        <w:t>spółki na rynek polski.</w:t>
      </w:r>
      <w:r w:rsidR="00DF7E8C" w:rsidRPr="00582003">
        <w:t xml:space="preserve"> Budowa sieci akwizycji</w:t>
      </w:r>
      <w:r w:rsidR="00DF7E8C" w:rsidRPr="004063EB">
        <w:t xml:space="preserve"> z wykorzystaniem agentów i struktur związku zawodowego</w:t>
      </w:r>
      <w:r w:rsidR="003E1E96" w:rsidRPr="004063EB">
        <w:t xml:space="preserve"> Solidarności</w:t>
      </w:r>
      <w:r w:rsidR="00DF7E8C" w:rsidRPr="004063EB">
        <w:t>.</w:t>
      </w:r>
      <w:r w:rsidR="00702177" w:rsidRPr="004063EB">
        <w:t xml:space="preserve"> </w:t>
      </w:r>
      <w:r w:rsidR="00E20A7F" w:rsidRPr="004063EB">
        <w:t xml:space="preserve">Odpowiedzialność za finanse, księgowość, kontroling oraz departament inwestycji. </w:t>
      </w:r>
      <w:r w:rsidR="00025DD0" w:rsidRPr="004063EB">
        <w:t xml:space="preserve">Przygotowanie wytycznych dla funduszu i wdrożenie procesu inwestycyjnego. </w:t>
      </w:r>
      <w:r w:rsidR="00896DFF" w:rsidRPr="004063EB">
        <w:t xml:space="preserve">Realizacja </w:t>
      </w:r>
      <w:r w:rsidR="005F1137" w:rsidRPr="004063EB">
        <w:t>globalnej strategii dy</w:t>
      </w:r>
      <w:r w:rsidR="00896DFF" w:rsidRPr="004063EB">
        <w:t>wersyfikacji działalności (</w:t>
      </w:r>
      <w:proofErr w:type="spellStart"/>
      <w:r w:rsidR="005F1137" w:rsidRPr="004063EB">
        <w:t>A</w:t>
      </w:r>
      <w:r w:rsidR="00896DFF" w:rsidRPr="004063EB">
        <w:t>sset</w:t>
      </w:r>
      <w:proofErr w:type="spellEnd"/>
      <w:r w:rsidR="00896DFF" w:rsidRPr="004063EB">
        <w:t xml:space="preserve"> </w:t>
      </w:r>
      <w:r w:rsidR="005F1137" w:rsidRPr="004063EB">
        <w:t>M</w:t>
      </w:r>
      <w:r w:rsidR="00896DFF" w:rsidRPr="004063EB">
        <w:t>anagement</w:t>
      </w:r>
      <w:r w:rsidR="005F1137" w:rsidRPr="004063EB">
        <w:t xml:space="preserve"> i PTE), </w:t>
      </w:r>
      <w:r w:rsidR="005F1137" w:rsidRPr="00582003">
        <w:t xml:space="preserve">aktywne poszukiwanie </w:t>
      </w:r>
      <w:r w:rsidR="00896DFF" w:rsidRPr="00582003">
        <w:t xml:space="preserve">możliwości </w:t>
      </w:r>
      <w:r w:rsidR="005F1137" w:rsidRPr="00582003">
        <w:t>zwię</w:t>
      </w:r>
      <w:r w:rsidR="00FD43E7" w:rsidRPr="00582003">
        <w:t>kszenia</w:t>
      </w:r>
      <w:r w:rsidR="003032CD" w:rsidRPr="00582003">
        <w:t xml:space="preserve"> udziałów w rynku</w:t>
      </w:r>
      <w:r w:rsidR="003E1E96" w:rsidRPr="00582003">
        <w:t xml:space="preserve"> (identyfikacja dwóch funduszy do przejęcia oraz</w:t>
      </w:r>
      <w:r w:rsidR="006347D4" w:rsidRPr="00582003">
        <w:t xml:space="preserve"> </w:t>
      </w:r>
      <w:proofErr w:type="spellStart"/>
      <w:r w:rsidR="006347D4" w:rsidRPr="00582003">
        <w:t>due</w:t>
      </w:r>
      <w:proofErr w:type="spellEnd"/>
      <w:r w:rsidR="006347D4" w:rsidRPr="00582003">
        <w:t xml:space="preserve"> </w:t>
      </w:r>
      <w:proofErr w:type="spellStart"/>
      <w:r w:rsidR="006347D4" w:rsidRPr="00582003">
        <w:t>diligence</w:t>
      </w:r>
      <w:proofErr w:type="spellEnd"/>
      <w:r w:rsidR="006347D4" w:rsidRPr="00582003">
        <w:t>)</w:t>
      </w:r>
      <w:r w:rsidR="00E149D6" w:rsidRPr="00582003">
        <w:t>.</w:t>
      </w:r>
    </w:p>
    <w:p w14:paraId="701B324E" w14:textId="77777777" w:rsidR="001A2690" w:rsidRPr="001A2690" w:rsidRDefault="001A2690" w:rsidP="006347D4">
      <w:pPr>
        <w:pStyle w:val="Akapitzlist"/>
        <w:ind w:left="360"/>
        <w:rPr>
          <w:rFonts w:asciiTheme="minorHAnsi" w:hAnsiTheme="minorHAnsi"/>
          <w:sz w:val="20"/>
          <w:szCs w:val="20"/>
        </w:rPr>
      </w:pPr>
    </w:p>
    <w:p w14:paraId="35E460D8" w14:textId="10294641" w:rsidR="00C527F1" w:rsidRPr="004063EB" w:rsidRDefault="006347D4" w:rsidP="006347D4">
      <w:pPr>
        <w:ind w:left="-283"/>
        <w:rPr>
          <w:rStyle w:val="Uwydatnienie"/>
        </w:rPr>
      </w:pPr>
      <w:r w:rsidRPr="004063EB">
        <w:rPr>
          <w:rStyle w:val="Uwydatnienie"/>
        </w:rPr>
        <w:t xml:space="preserve">Grupa </w:t>
      </w:r>
      <w:r w:rsidR="00E87AA4" w:rsidRPr="004063EB">
        <w:rPr>
          <w:rStyle w:val="Uwydatnienie"/>
        </w:rPr>
        <w:t>ING</w:t>
      </w:r>
      <w:r w:rsidR="00E87AA4" w:rsidRPr="004063EB">
        <w:rPr>
          <w:rStyle w:val="Uwydatnienie"/>
        </w:rPr>
        <w:tab/>
      </w:r>
      <w:r w:rsidR="00E87AA4" w:rsidRPr="004063EB">
        <w:rPr>
          <w:rStyle w:val="Uwydatnienie"/>
        </w:rPr>
        <w:tab/>
      </w:r>
      <w:r w:rsidR="00C527F1" w:rsidRPr="004063EB">
        <w:rPr>
          <w:rStyle w:val="Uwydatnienie"/>
        </w:rPr>
        <w:t xml:space="preserve">1992 – 1998 </w:t>
      </w:r>
    </w:p>
    <w:p w14:paraId="54455BF2" w14:textId="32D6A2E2" w:rsidR="009658E5" w:rsidRPr="004063EB" w:rsidRDefault="005875CA" w:rsidP="006347D4">
      <w:pPr>
        <w:pStyle w:val="NoteLevel2"/>
      </w:pPr>
      <w:r w:rsidRPr="004063EB">
        <w:t>CI</w:t>
      </w:r>
      <w:r w:rsidR="006347D4" w:rsidRPr="004063EB">
        <w:t xml:space="preserve">O, Członek Zarządu </w:t>
      </w:r>
      <w:r w:rsidR="00680DFB" w:rsidRPr="004063EB">
        <w:t xml:space="preserve">1996 – </w:t>
      </w:r>
      <w:r w:rsidR="009658E5" w:rsidRPr="004063EB">
        <w:t>1998</w:t>
      </w:r>
      <w:r w:rsidR="00C527F1" w:rsidRPr="004063EB">
        <w:t xml:space="preserve"> </w:t>
      </w:r>
      <w:r w:rsidR="006347D4" w:rsidRPr="004063EB">
        <w:t xml:space="preserve">(ING BSK AM </w:t>
      </w:r>
      <w:r w:rsidR="00745248" w:rsidRPr="004063EB">
        <w:t>SA</w:t>
      </w:r>
      <w:r w:rsidR="006347D4" w:rsidRPr="004063EB">
        <w:t xml:space="preserve">) </w:t>
      </w:r>
      <w:r w:rsidR="00C527F1" w:rsidRPr="004063EB">
        <w:sym w:font="Symbol" w:char="F0E7"/>
      </w:r>
      <w:r w:rsidR="006347D4" w:rsidRPr="004063EB">
        <w:t xml:space="preserve"> Makler 1992 – 1995 (DM Banku Śląskiego</w:t>
      </w:r>
      <w:r w:rsidR="00745248" w:rsidRPr="004063EB">
        <w:t xml:space="preserve"> SA</w:t>
      </w:r>
      <w:r w:rsidR="006347D4" w:rsidRPr="004063EB">
        <w:t>)</w:t>
      </w:r>
    </w:p>
    <w:p w14:paraId="0D342BDD" w14:textId="77777777" w:rsidR="003C4DC2" w:rsidRDefault="003C4DC2" w:rsidP="000455FE">
      <w:pPr>
        <w:rPr>
          <w:sz w:val="24"/>
          <w:szCs w:val="24"/>
        </w:rPr>
      </w:pPr>
    </w:p>
    <w:p w14:paraId="7F8228DB" w14:textId="77777777" w:rsidR="00582003" w:rsidRPr="004063EB" w:rsidRDefault="00582003" w:rsidP="000455FE"/>
    <w:p w14:paraId="3AF1203C" w14:textId="32F966CD" w:rsidR="00BB6FF5" w:rsidRPr="004063EB" w:rsidRDefault="00BB6FF5" w:rsidP="00BB6FF5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02272" behindDoc="0" locked="0" layoutInCell="1" allowOverlap="1" wp14:anchorId="5C973262" wp14:editId="2F74D084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EB">
        <w:rPr>
          <w:rStyle w:val="Tytuksiki"/>
        </w:rPr>
        <w:t>Działalność w Radach Nadzorczych</w:t>
      </w:r>
    </w:p>
    <w:p w14:paraId="4F6E7BFB" w14:textId="77777777" w:rsidR="00BB6FF5" w:rsidRPr="004063EB" w:rsidRDefault="00BB6FF5" w:rsidP="00BB6FF5">
      <w:pPr>
        <w:jc w:val="center"/>
        <w:rPr>
          <w:rStyle w:val="Tytuksiki"/>
        </w:rPr>
      </w:pPr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70158C" wp14:editId="79F75B2C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552448D3" id="_x0141__x0105_cznik_x0020_prosty_x0020_3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lH5eoBAAAnBAAADgAAAGRycy9lMm9Eb2MueG1srFPLjhMxELwj8Q+W72QmAZbVKJM97Gq58Ih4&#10;fIDjaWcs/JLtzUy4ceDP4L9o9ySzK0BCIC5O7O6q7qruWV+N1rADxKS9a/lyUXMGTvpOu33LP364&#10;fXLJWcrCdcJ4By0/QuJXm8eP1kNoYOV7bzqIDElcaobQ8j7n0FRVkj1YkRY+gMOg8tGKjNe4r7oo&#10;BmS3plrV9UU1+NiF6CWkhK83U5BviF8pkPmtUgkyMy3H3jKdkc5dOavNWjT7KEKv5akN8Q9dWKEd&#10;Fp2pbkQW7C7qX6isltEnr/JCelt5pbQE0oBqlvVPat73IgBpQXNSmG1K/49WvjlsI9Ndy59ecOaE&#10;xRl9//Ltq/zs9CeGxqZ8ZBhCn4aQGky/dtt4uqWwjUX0qKItvyiHjeTtcfYWxswkPr6on10+r3EE&#10;8hyr7oEhpvwSvMWCCUdktCuyRSMOr1LGYph6TinPxpUzeaO7W20MXcrCwLWJ7CBw1Lv9igjMnX3t&#10;u+ltheVp4MhG+1XSifsBE8YKe1XETvLoXz4amCq/A4V2oaAlFZiJphpCSnB5WewiJswuMIVdzsD6&#10;z8BTfoECLfHfgGcEVfYuz2CrnY+/q57Hc8tqyj87MOkuFux8d6TBkzW4jaTw9OWUdX94J/j99735&#10;AQAA//8DAFBLAwQUAAYACAAAACEAuJ8zcdwAAAAGAQAADwAAAGRycy9kb3ducmV2LnhtbEyPQUvD&#10;QBSE70L/w/IK3tpNWrUlZlNKQfBSobUHvb1kn0k0+zZkN038925O9jjMMPNNuhtNI67UudqygngZ&#10;gSAurK65VHB5f1lsQTiPrLGxTAp+ycEum92lmGg78ImuZ1+KUMIuQQWV920ipSsqMuiWtiUO3pft&#10;DPogu1LqDodQbhq5iqInabDmsFBhS4eKip9zbxR89Prx9Pn9Vr7mdDT4cNnjMR6Uup+P+2cQnkb/&#10;H4YJP6BDFphy27N2olGwWMebEFUQHk12tNmuQeSTllkqb/GzPwAAAP//AwBQSwECLQAUAAYACAAA&#10;ACEA5JnDwPsAAADhAQAAEwAAAAAAAAAAAAAAAAAAAAAAW0NvbnRlbnRfVHlwZXNdLnhtbFBLAQIt&#10;ABQABgAIAAAAIQAjsmrh1wAAAJQBAAALAAAAAAAAAAAAAAAAACwBAABfcmVscy8ucmVsc1BLAQIt&#10;ABQABgAIAAAAIQDU2Ufl6gEAACcEAAAOAAAAAAAAAAAAAAAAACwCAABkcnMvZTJvRG9jLnhtbFBL&#10;AQItABQABgAIAAAAIQC4nzNx3AAAAAYBAAAPAAAAAAAAAAAAAAAAAEIEAABkcnMvZG93bnJldi54&#10;bWxQSwUGAAAAAAQABADzAAAASwUAAAAA&#10;" strokecolor="#393737 [814]" strokeweight=".5pt">
                <v:stroke joinstyle="miter"/>
              </v:line>
            </w:pict>
          </mc:Fallback>
        </mc:AlternateContent>
      </w:r>
    </w:p>
    <w:p w14:paraId="0413AEAE" w14:textId="32FF603D" w:rsidR="009658E5" w:rsidRPr="004063EB" w:rsidRDefault="009658E5" w:rsidP="00B41202">
      <w:pPr>
        <w:ind w:left="-283"/>
      </w:pPr>
      <w:r w:rsidRPr="004063EB">
        <w:t>W</w:t>
      </w:r>
      <w:r w:rsidR="00C527F1" w:rsidRPr="004063EB">
        <w:t>. Kruk</w:t>
      </w:r>
      <w:r w:rsidR="00BB6FF5" w:rsidRPr="004063EB">
        <w:t xml:space="preserve"> SA</w:t>
      </w:r>
      <w:r w:rsidR="00C527F1" w:rsidRPr="004063EB">
        <w:t xml:space="preserve"> 2003 </w:t>
      </w:r>
      <w:r w:rsidR="00BB6FF5" w:rsidRPr="004063EB">
        <w:t>–</w:t>
      </w:r>
      <w:r w:rsidR="00C527F1" w:rsidRPr="004063EB">
        <w:t xml:space="preserve"> 2005</w:t>
      </w:r>
      <w:r w:rsidR="00BB6FF5" w:rsidRPr="004063EB">
        <w:t xml:space="preserve"> </w:t>
      </w:r>
      <w:r w:rsidR="00BB6FF5" w:rsidRPr="004063EB">
        <w:sym w:font="Symbol" w:char="F0E7"/>
      </w:r>
      <w:r w:rsidR="00BB6FF5" w:rsidRPr="004063EB">
        <w:t xml:space="preserve"> </w:t>
      </w:r>
      <w:r w:rsidRPr="004063EB">
        <w:t>Elek</w:t>
      </w:r>
      <w:r w:rsidR="00FA5D1F">
        <w:t>t</w:t>
      </w:r>
      <w:r w:rsidRPr="004063EB">
        <w:t>r</w:t>
      </w:r>
      <w:r w:rsidR="00BB6FF5" w:rsidRPr="004063EB">
        <w:t xml:space="preserve">obudowa SA </w:t>
      </w:r>
      <w:r w:rsidR="00C527F1" w:rsidRPr="004063EB">
        <w:t xml:space="preserve">2003 – </w:t>
      </w:r>
      <w:r w:rsidRPr="004063EB">
        <w:t>2004</w:t>
      </w:r>
      <w:r w:rsidR="00BB6FF5" w:rsidRPr="004063EB">
        <w:t xml:space="preserve"> </w:t>
      </w:r>
      <w:r w:rsidR="00BB6FF5" w:rsidRPr="004063EB">
        <w:sym w:font="Symbol" w:char="F0E7"/>
      </w:r>
      <w:r w:rsidR="00BB6FF5" w:rsidRPr="004063EB">
        <w:t xml:space="preserve"> </w:t>
      </w:r>
      <w:r w:rsidRPr="004063EB">
        <w:t>Po</w:t>
      </w:r>
      <w:r w:rsidR="00BB6FF5" w:rsidRPr="004063EB">
        <w:t xml:space="preserve">lfa Kutno SA </w:t>
      </w:r>
      <w:r w:rsidR="00C527F1" w:rsidRPr="004063EB">
        <w:t xml:space="preserve">2003 – </w:t>
      </w:r>
      <w:r w:rsidRPr="004063EB">
        <w:t>2005</w:t>
      </w:r>
    </w:p>
    <w:p w14:paraId="5C20FF6D" w14:textId="77777777" w:rsidR="009658E5" w:rsidRPr="004063EB" w:rsidRDefault="009658E5" w:rsidP="000455FE"/>
    <w:p w14:paraId="5709D9BB" w14:textId="67EC1E0E" w:rsidR="00BB6FF5" w:rsidRPr="004063EB" w:rsidRDefault="00BB6FF5" w:rsidP="00BB6FF5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05344" behindDoc="0" locked="0" layoutInCell="1" allowOverlap="1" wp14:anchorId="0F5E06F7" wp14:editId="253DDFD0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EB">
        <w:rPr>
          <w:rStyle w:val="Tytuksiki"/>
        </w:rPr>
        <w:t>Edukacja</w:t>
      </w:r>
    </w:p>
    <w:p w14:paraId="2FF2C436" w14:textId="77777777" w:rsidR="00BB6FF5" w:rsidRPr="004063EB" w:rsidRDefault="00BB6FF5" w:rsidP="00BB6FF5">
      <w:pPr>
        <w:jc w:val="center"/>
        <w:rPr>
          <w:rStyle w:val="Tytuksiki"/>
        </w:rPr>
      </w:pPr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FFD3D" wp14:editId="4D62DC5C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61E8D45A" id="_x0141__x0105_cznik_x0020_prosty_x0020_3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PTguoBAAAnBAAADgAAAGRycy9lMm9Eb2MueG1srFPLjhMxELwj8Q+W72Qm4bUaZbKHXS0XHhEL&#10;H+B42hkLv2R7MxNuHPgz+C/aPcnsCpAQiIsTu7uqu6p71pejNewAMWnvWr5c1JyBk77Tbt/yjx9u&#10;nlxwlrJwnTDeQcuPkPjl5vGj9RAaWPnemw4iQxKXmiG0vM85NFWVZA9WpIUP4DCofLQi4zXuqy6K&#10;AdmtqVZ1/aIafOxC9BJSwtfrKcg3xK8UyPxOqQSZmZZjb5nOSOeunNVmLZp9FKHX8tSG+IcurNAO&#10;i85U1yILdhf1L1RWy+iTV3khva28UloCaUA1y/onNbe9CEBa0JwUZpvS/6OVbw/byHTX8qc4KScs&#10;zuj7l29f5WenPzE0NuUjwxD6NITUYPqV28bTLYVtLKJHFW35RTlsJG+Ps7cwZibx8WX97OJ5jSOQ&#10;51h1Dwwx5VfgLRZMOCKjXZEtGnF4nTIWw9RzSnk2rpzJG93daGPoUhYGrkxkB4Gj3u1XRGDu7Bvf&#10;TW8rLE8DRzbar5JO3A+YMFbYqyJ2kkf/8tHAVPk9KLQLBS2pwEw01RBSgsvLYhcxYXaBKexyBtZ/&#10;Bp7yCxRoif8GPCOosnd5BlvtfPxd9TyeW1ZT/tmBSXexYOe7Iw2erMFtJIWnL6es+8M7we+/780P&#10;AAAA//8DAFBLAwQUAAYACAAAACEAuJ8zcdwAAAAGAQAADwAAAGRycy9kb3ducmV2LnhtbEyPQUvD&#10;QBSE70L/w/IK3tpNWrUlZlNKQfBSobUHvb1kn0k0+zZkN038925O9jjMMPNNuhtNI67UudqygngZ&#10;gSAurK65VHB5f1lsQTiPrLGxTAp+ycEum92lmGg78ImuZ1+KUMIuQQWV920ipSsqMuiWtiUO3pft&#10;DPogu1LqDodQbhq5iqInabDmsFBhS4eKip9zbxR89Prx9Pn9Vr7mdDT4cNnjMR6Uup+P+2cQnkb/&#10;H4YJP6BDFphy27N2olGwWMebEFUQHk12tNmuQeSTllkqb/GzPwAAAP//AwBQSwECLQAUAAYACAAA&#10;ACEA5JnDwPsAAADhAQAAEwAAAAAAAAAAAAAAAAAAAAAAW0NvbnRlbnRfVHlwZXNdLnhtbFBLAQIt&#10;ABQABgAIAAAAIQAjsmrh1wAAAJQBAAALAAAAAAAAAAAAAAAAACwBAABfcmVscy8ucmVsc1BLAQIt&#10;ABQABgAIAAAAIQALU9OC6gEAACcEAAAOAAAAAAAAAAAAAAAAACwCAABkcnMvZTJvRG9jLnhtbFBL&#10;AQItABQABgAIAAAAIQC4nzNx3AAAAAYBAAAPAAAAAAAAAAAAAAAAAEIEAABkcnMvZG93bnJldi54&#10;bWxQSwUGAAAAAAQABADzAAAASwUAAAAA&#10;" strokecolor="#393737 [814]" strokeweight=".5pt">
                <v:stroke joinstyle="miter"/>
              </v:line>
            </w:pict>
          </mc:Fallback>
        </mc:AlternateContent>
      </w:r>
    </w:p>
    <w:p w14:paraId="268C6A52" w14:textId="429E33C0" w:rsidR="00E6465F" w:rsidRPr="004063EB" w:rsidRDefault="00E6465F" w:rsidP="00B41202">
      <w:pPr>
        <w:ind w:left="-283"/>
      </w:pPr>
      <w:r w:rsidRPr="004063EB">
        <w:t>Politechnika Warszawska, Abiturient, Matematyka finansowa i ubezpieczeniowa, 2000 – 2004</w:t>
      </w:r>
    </w:p>
    <w:p w14:paraId="0C3458F9" w14:textId="7B6150AC" w:rsidR="009658E5" w:rsidRPr="004063EB" w:rsidRDefault="00E6465F" w:rsidP="00B41202">
      <w:pPr>
        <w:ind w:left="-283"/>
      </w:pPr>
      <w:r w:rsidRPr="00582003">
        <w:t>International Institute for Management Development (Szwajcaria),</w:t>
      </w:r>
      <w:r w:rsidRPr="004063EB">
        <w:t xml:space="preserve"> </w:t>
      </w:r>
      <w:r w:rsidR="00066825" w:rsidRPr="004063EB">
        <w:t>Studium</w:t>
      </w:r>
      <w:r w:rsidR="003A4D95" w:rsidRPr="004063EB">
        <w:t xml:space="preserve"> Zarządzania Stra</w:t>
      </w:r>
      <w:r w:rsidRPr="004063EB">
        <w:t>tegicznego</w:t>
      </w:r>
      <w:r w:rsidR="00066825" w:rsidRPr="004063EB">
        <w:t xml:space="preserve">, </w:t>
      </w:r>
      <w:r w:rsidR="003A4D95" w:rsidRPr="004063EB">
        <w:t>2000</w:t>
      </w:r>
    </w:p>
    <w:p w14:paraId="493B2461" w14:textId="2D0BFBF1" w:rsidR="009658E5" w:rsidRPr="004063EB" w:rsidRDefault="00E6465F" w:rsidP="00B41202">
      <w:pPr>
        <w:ind w:left="-283"/>
      </w:pPr>
      <w:r w:rsidRPr="004063EB">
        <w:t>Un</w:t>
      </w:r>
      <w:r w:rsidR="00450C02">
        <w:t>iwersytet Warszawski, Studia podyplomowe</w:t>
      </w:r>
      <w:r w:rsidRPr="004063EB">
        <w:t>, Ma</w:t>
      </w:r>
      <w:r w:rsidR="002243F2" w:rsidRPr="004063EB">
        <w:t xml:space="preserve">tematyka ubezpieczeniowa, 1998 – 1999 </w:t>
      </w:r>
    </w:p>
    <w:p w14:paraId="7CEF6A7C" w14:textId="3A413347" w:rsidR="009658E5" w:rsidRPr="004063EB" w:rsidRDefault="00E6465F" w:rsidP="00B41202">
      <w:pPr>
        <w:ind w:left="-283"/>
      </w:pPr>
      <w:r w:rsidRPr="004063EB">
        <w:t>Uniw</w:t>
      </w:r>
      <w:r w:rsidR="00450C02">
        <w:t>ersytet Jagielloński, Studia podyplomowe</w:t>
      </w:r>
      <w:r w:rsidRPr="004063EB">
        <w:t xml:space="preserve">, </w:t>
      </w:r>
      <w:r w:rsidR="00E26104" w:rsidRPr="004063EB">
        <w:t>Mate</w:t>
      </w:r>
      <w:r w:rsidRPr="004063EB">
        <w:t>matyka instrumentów pochodnych,</w:t>
      </w:r>
      <w:r w:rsidR="002243F2" w:rsidRPr="004063EB">
        <w:t xml:space="preserve"> 1997 – 1998 </w:t>
      </w:r>
    </w:p>
    <w:p w14:paraId="07D521AB" w14:textId="2F7D4C6D" w:rsidR="002243F2" w:rsidRPr="004063EB" w:rsidRDefault="002243F2" w:rsidP="00B41202">
      <w:pPr>
        <w:ind w:left="-283"/>
      </w:pPr>
      <w:r w:rsidRPr="004063EB">
        <w:t>S</w:t>
      </w:r>
      <w:r w:rsidR="00E6465F" w:rsidRPr="004063EB">
        <w:t xml:space="preserve">zkoła </w:t>
      </w:r>
      <w:r w:rsidRPr="004063EB">
        <w:t>G</w:t>
      </w:r>
      <w:r w:rsidR="00E6465F" w:rsidRPr="004063EB">
        <w:t xml:space="preserve">łówna </w:t>
      </w:r>
      <w:r w:rsidRPr="004063EB">
        <w:t>H</w:t>
      </w:r>
      <w:r w:rsidR="00E6465F" w:rsidRPr="004063EB">
        <w:t>andlowa</w:t>
      </w:r>
      <w:r w:rsidR="00C51303" w:rsidRPr="004063EB">
        <w:t xml:space="preserve">, </w:t>
      </w:r>
      <w:r w:rsidR="00C51303" w:rsidRPr="00582003">
        <w:t>Magister</w:t>
      </w:r>
      <w:r w:rsidRPr="004063EB">
        <w:t xml:space="preserve">, Handel Zagraniczny, 1988 – 1993 </w:t>
      </w:r>
    </w:p>
    <w:p w14:paraId="415D9080" w14:textId="1C41709D" w:rsidR="009658E5" w:rsidRPr="004063EB" w:rsidRDefault="009658E5" w:rsidP="000455FE"/>
    <w:p w14:paraId="6BF10940" w14:textId="3B3D9866" w:rsidR="001C45BE" w:rsidRPr="004063EB" w:rsidRDefault="001C45BE" w:rsidP="001C45BE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08416" behindDoc="0" locked="0" layoutInCell="1" allowOverlap="1" wp14:anchorId="37D8BD82" wp14:editId="10EAE39E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EB">
        <w:rPr>
          <w:rStyle w:val="Tytuksiki"/>
        </w:rPr>
        <w:t>Szkolenia</w:t>
      </w:r>
    </w:p>
    <w:p w14:paraId="18FCDDE1" w14:textId="77777777" w:rsidR="001C45BE" w:rsidRPr="004063EB" w:rsidRDefault="001C45BE" w:rsidP="001C45BE">
      <w:pPr>
        <w:jc w:val="center"/>
        <w:rPr>
          <w:rStyle w:val="Tytuksiki"/>
        </w:rPr>
      </w:pPr>
      <w:r w:rsidRPr="004063E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2AF181" wp14:editId="707F91D1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1ECA7259" id="_x0141__x0105_cznik_x0020_prosty_x0020_4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XFO+kBAAAnBAAADgAAAGRycy9lMm9Eb2MueG1srFNNj9MwEL0j8R8s32nSaoFV1HQPu1oufFSw&#10;/ADXGTcW/pLtbVJuHPhn8L8YT9rsCpAQiIsTe2bem/c8Xl+N1rADxKS9a/lyUXMGTvpOu33LP97d&#10;PrvkLGXhOmG8g5YfIfGrzdMn6yE0sPK9Nx1EhiAuNUNoeZ9zaKoqyR6sSAsfwGFQ+WhFxm3cV10U&#10;A6JbU63q+kU1+NiF6CWkhKc3U5BvCF8pkPmdUgkyMy3H3jKtkdZdWavNWjT7KEKv5akN8Q9dWKEd&#10;ks5QNyILdh/1L1BWy+iTV3khva28UloCaUA1y/onNR96EYC0oDkpzDal/wcr3x62kemu5RdojxMW&#10;7+j7l29f5WenPzE0NuUjwxD6NITUYPq128bTLoVtLKJHFW35ohw2krfH2VsYM5N4+LK+uHxeI4c8&#10;x6qHwhBTfgXeImHCKzLaFdmiEYfXKSMZpp5TyrFxZU3e6O5WG0ObMjBwbSI7CLzq3X5FAObevvHd&#10;dLZCehKCaDRfJZ2wHyFhrKBXRewkj/7y0cDE/B4U2oWClkQwA00cQkpweVnsIiTMLmUKu5wL6z8X&#10;nvJLKdAQ/03xXEHM3uW52Grn4+/Y83huWU35Zwcm3cWCne+OdPFkDU4jKTy9nDLuj/dU/vC+Nz8A&#10;AAD//wMAUEsDBBQABgAIAAAAIQC4nzNx3AAAAAYBAAAPAAAAZHJzL2Rvd25yZXYueG1sTI9BS8NA&#10;FITvQv/D8gre2k1atSVmU0pB8FKhtQe9vWSfSTT7NmQ3Tfz3bk72OMww8026G00jrtS52rKCeBmB&#10;IC6srrlUcHl/WWxBOI+ssbFMCn7JwS6b3aWYaDvwia5nX4pQwi5BBZX3bSKlKyoy6Ja2JQ7el+0M&#10;+iC7UuoOh1BuGrmKoidpsOawUGFLh4qKn3NvFHz0+vH0+f1WvuZ0NPhw2eMxHpS6n4/7ZxCeRv8f&#10;hgk/oEMWmHLbs3aiUbBYx5sQVRAeTXa02a5B5JOWWSpv8bM/AAAA//8DAFBLAQItABQABgAIAAAA&#10;IQDkmcPA+wAAAOEBAAATAAAAAAAAAAAAAAAAAAAAAABbQ29udGVudF9UeXBlc10ueG1sUEsBAi0A&#10;FAAGAAgAAAAhACOyauHXAAAAlAEAAAsAAAAAAAAAAAAAAAAALAEAAF9yZWxzLy5yZWxzUEsBAi0A&#10;FAAGAAgAAAAhAGjFxTvpAQAAJwQAAA4AAAAAAAAAAAAAAAAALAIAAGRycy9lMm9Eb2MueG1sUEsB&#10;Ai0AFAAGAAgAAAAhALifM3HcAAAABgEAAA8AAAAAAAAAAAAAAAAAQQQAAGRycy9kb3ducmV2Lnht&#10;bFBLBQYAAAAABAAEAPMAAABKBQAAAAA=&#10;" strokecolor="#393737 [814]" strokeweight=".5pt">
                <v:stroke joinstyle="miter"/>
              </v:line>
            </w:pict>
          </mc:Fallback>
        </mc:AlternateContent>
      </w:r>
    </w:p>
    <w:p w14:paraId="19AAE8E3" w14:textId="4DB9C843" w:rsidR="00C27523" w:rsidRPr="004063EB" w:rsidRDefault="00C27523" w:rsidP="00B41202">
      <w:pPr>
        <w:ind w:left="-283"/>
        <w:rPr>
          <w:bCs/>
        </w:rPr>
      </w:pPr>
      <w:r w:rsidRPr="004063EB">
        <w:rPr>
          <w:bCs/>
        </w:rPr>
        <w:t>PZU, Program Rozwoju Wyższej Kadry Managerów (PZU Lider)</w:t>
      </w:r>
      <w:r w:rsidR="00B14A2C" w:rsidRPr="004063EB">
        <w:rPr>
          <w:bCs/>
        </w:rPr>
        <w:t>, 2013 – 2014</w:t>
      </w:r>
    </w:p>
    <w:p w14:paraId="7D94A79F" w14:textId="40580BA8" w:rsidR="009658E5" w:rsidRPr="004063EB" w:rsidRDefault="001C45BE" w:rsidP="00B41202">
      <w:pPr>
        <w:ind w:left="-283"/>
      </w:pPr>
      <w:r w:rsidRPr="00582003">
        <w:t>CFA Institute and Harvard Business School,</w:t>
      </w:r>
      <w:r w:rsidRPr="004063EB">
        <w:t xml:space="preserve"> </w:t>
      </w:r>
      <w:r w:rsidR="00C75998" w:rsidRPr="004063EB">
        <w:t>Wars</w:t>
      </w:r>
      <w:r w:rsidRPr="004063EB">
        <w:t>ztaty Zarządzania Inwestycjami</w:t>
      </w:r>
      <w:r w:rsidR="00B14A2C" w:rsidRPr="004063EB">
        <w:t>, 2015</w:t>
      </w:r>
    </w:p>
    <w:p w14:paraId="4AEF8841" w14:textId="0CC41575" w:rsidR="009658E5" w:rsidRPr="004063EB" w:rsidRDefault="001C45BE" w:rsidP="00B41202">
      <w:pPr>
        <w:ind w:left="-283"/>
      </w:pPr>
      <w:r w:rsidRPr="00582003">
        <w:t>Yale SOM</w:t>
      </w:r>
      <w:r w:rsidRPr="004063EB">
        <w:t xml:space="preserve"> and EDHEC Risk Institute, </w:t>
      </w:r>
      <w:r w:rsidR="00F75743" w:rsidRPr="004063EB">
        <w:t>Strategiczna alokacja akty</w:t>
      </w:r>
      <w:r w:rsidRPr="004063EB">
        <w:t>wów i rozwiązania inwestycyjne</w:t>
      </w:r>
      <w:r w:rsidR="00B14A2C" w:rsidRPr="004063EB">
        <w:t>, 2013</w:t>
      </w:r>
    </w:p>
    <w:p w14:paraId="624B0B70" w14:textId="0710F9B5" w:rsidR="009658E5" w:rsidRPr="004063EB" w:rsidRDefault="001C45BE" w:rsidP="00B41202">
      <w:pPr>
        <w:ind w:left="-283"/>
      </w:pPr>
      <w:r w:rsidRPr="00582003">
        <w:t>EDHEC</w:t>
      </w:r>
      <w:r w:rsidRPr="004063EB">
        <w:t xml:space="preserve">, Risk </w:t>
      </w:r>
      <w:proofErr w:type="spellStart"/>
      <w:r w:rsidRPr="004063EB">
        <w:t>Days</w:t>
      </w:r>
      <w:proofErr w:type="spellEnd"/>
      <w:r w:rsidR="00B14A2C" w:rsidRPr="004063EB">
        <w:t>, 2008 – 2016</w:t>
      </w:r>
    </w:p>
    <w:p w14:paraId="7402C21E" w14:textId="3148539F" w:rsidR="009658E5" w:rsidRPr="004063EB" w:rsidRDefault="001C45BE" w:rsidP="00B41202">
      <w:pPr>
        <w:ind w:left="-283"/>
      </w:pPr>
      <w:r w:rsidRPr="004063EB">
        <w:t xml:space="preserve">CFA Institute &amp; EDHEC, </w:t>
      </w:r>
      <w:r w:rsidR="00E26104" w:rsidRPr="004063EB">
        <w:t>N</w:t>
      </w:r>
      <w:r w:rsidR="005B7D59" w:rsidRPr="004063EB">
        <w:t>owoczesne strategi</w:t>
      </w:r>
      <w:r w:rsidR="00E26104" w:rsidRPr="004063EB">
        <w:t>e alokacji aktywów</w:t>
      </w:r>
      <w:r w:rsidR="00B14A2C" w:rsidRPr="004063EB">
        <w:t>, 2008</w:t>
      </w:r>
    </w:p>
    <w:p w14:paraId="2B322A84" w14:textId="77777777" w:rsidR="00E56EA6" w:rsidRPr="004063EB" w:rsidRDefault="00E56EA6" w:rsidP="00E56EA6">
      <w:pPr>
        <w:rPr>
          <w:rStyle w:val="Tytuksiki"/>
        </w:rPr>
      </w:pPr>
    </w:p>
    <w:p w14:paraId="59E2185A" w14:textId="6DD919F5" w:rsidR="00C27523" w:rsidRPr="004063EB" w:rsidRDefault="00C27523" w:rsidP="00C27523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11488" behindDoc="0" locked="0" layoutInCell="1" allowOverlap="1" wp14:anchorId="448DBA1A" wp14:editId="0C295B67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EB">
        <w:rPr>
          <w:rStyle w:val="Tytuksiki"/>
        </w:rPr>
        <w:t>Licencje</w:t>
      </w:r>
    </w:p>
    <w:p w14:paraId="51CD1AE6" w14:textId="77777777" w:rsidR="00C27523" w:rsidRPr="004063EB" w:rsidRDefault="00C27523" w:rsidP="00C27523">
      <w:pPr>
        <w:jc w:val="center"/>
        <w:rPr>
          <w:rStyle w:val="Tytuksiki"/>
        </w:rPr>
      </w:pPr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A43DBC" wp14:editId="1CE11B6F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3D910F4F" id="_x0141__x0105_cznik_x0020_prosty_x0020_4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svLOoBAAAnBAAADgAAAGRycy9lMm9Eb2MueG1srFNNj9MwEL0j8R8s32nSaIFV1HQPu1oufFSw&#10;/ADXGTcW/pLtbVpuHPhn8L8YT9rsCpAQiItbe+a9mfdmsro6WMP2EJP2ruPLRc0ZOOl77XYd/3h3&#10;++ySs5SF64XxDjp+hMSv1k+frMbQQuMHb3qIDElcasfQ8SHn0FZVkgNYkRY+gMOg8tGKjNe4q/oo&#10;RmS3pmrq+kU1+tiH6CWkhK83U5CviV8pkPmdUgkyMx3H3jKdkc5tOav1SrS7KMKg5akN8Q9dWKEd&#10;Fp2pbkQW7D7qX6isltEnr/JCelt5pbQE0oBqlvVPaj4MIgBpQXNSmG1K/49Wvt1vItN9xy8azpyw&#10;OKPvX759lZ+d/sTQ2JSPDEPo0xhSi+nXbhNPtxQ2sYg+qGjLL8phB/L2OHsLh8wkPr6sLy6f1zgC&#10;eY5VD8AQU34F3mLBhCMy2hXZohX71yljMUw9p5Rn48qZvNH9rTaGLmVh4NpEthc46u2uIQJzb9/4&#10;fnprsDwNHNlov0o6cT9iwlhhr4rYSR79y0cDU+X3oNAuFLSkAjPRVENICS4vi13EhNkFprDLGVj/&#10;GXjKL1CgJf4b8Iygyt7lGWy18/F31fPh3LKa8s8OTLqLBVvfH2nwZA1uIyk8fTll3R/fCf7wfa9/&#10;AAAA//8DAFBLAwQUAAYACAAAACEAuJ8zcdwAAAAGAQAADwAAAGRycy9kb3ducmV2LnhtbEyPQUvD&#10;QBSE70L/w/IK3tpNWrUlZlNKQfBSobUHvb1kn0k0+zZkN038925O9jjMMPNNuhtNI67UudqygngZ&#10;gSAurK65VHB5f1lsQTiPrLGxTAp+ycEum92lmGg78ImuZ1+KUMIuQQWV920ipSsqMuiWtiUO3pft&#10;DPogu1LqDodQbhq5iqInabDmsFBhS4eKip9zbxR89Prx9Pn9Vr7mdDT4cNnjMR6Uup+P+2cQnkb/&#10;H4YJP6BDFphy27N2olGwWMebEFUQHk12tNmuQeSTllkqb/GzPwAAAP//AwBQSwECLQAUAAYACAAA&#10;ACEA5JnDwPsAAADhAQAAEwAAAAAAAAAAAAAAAAAAAAAAW0NvbnRlbnRfVHlwZXNdLnhtbFBLAQIt&#10;ABQABgAIAAAAIQAjsmrh1wAAAJQBAAALAAAAAAAAAAAAAAAAACwBAABfcmVscy8ucmVsc1BLAQIt&#10;ABQABgAIAAAAIQBBKy8s6gEAACcEAAAOAAAAAAAAAAAAAAAAACwCAABkcnMvZTJvRG9jLnhtbFBL&#10;AQItABQABgAIAAAAIQC4nzNx3AAAAAYBAAAPAAAAAAAAAAAAAAAAAEIEAABkcnMvZG93bnJldi54&#10;bWxQSwUGAAAAAAQABADzAAAASwUAAAAA&#10;" strokecolor="#393737 [814]" strokeweight=".5pt">
                <v:stroke joinstyle="miter"/>
              </v:line>
            </w:pict>
          </mc:Fallback>
        </mc:AlternateContent>
      </w:r>
    </w:p>
    <w:p w14:paraId="5BE1A094" w14:textId="41D1B99F" w:rsidR="009658E5" w:rsidRPr="004063EB" w:rsidRDefault="00F75743" w:rsidP="00B41202">
      <w:pPr>
        <w:ind w:left="-283"/>
        <w:rPr>
          <w:b/>
        </w:rPr>
      </w:pPr>
      <w:r w:rsidRPr="004063EB">
        <w:rPr>
          <w:b/>
        </w:rPr>
        <w:t>Makler (nr 143)</w:t>
      </w:r>
      <w:r w:rsidR="00F617D7" w:rsidRPr="004063EB">
        <w:rPr>
          <w:b/>
        </w:rPr>
        <w:t xml:space="preserve"> </w:t>
      </w:r>
      <w:r w:rsidR="00F617D7" w:rsidRPr="004063EB">
        <w:t>1992</w:t>
      </w:r>
      <w:r w:rsidR="00C27523" w:rsidRPr="004063EB">
        <w:rPr>
          <w:b/>
        </w:rPr>
        <w:t xml:space="preserve"> </w:t>
      </w:r>
      <w:r w:rsidR="00C27523" w:rsidRPr="004063EB">
        <w:rPr>
          <w:b/>
        </w:rPr>
        <w:sym w:font="Symbol" w:char="F0E7"/>
      </w:r>
      <w:r w:rsidR="00C27523" w:rsidRPr="004063EB">
        <w:rPr>
          <w:b/>
        </w:rPr>
        <w:t xml:space="preserve"> </w:t>
      </w:r>
      <w:r w:rsidRPr="004063EB">
        <w:rPr>
          <w:b/>
        </w:rPr>
        <w:t>Doradca Inwestycyjny (nr 19)</w:t>
      </w:r>
      <w:r w:rsidR="00F617D7" w:rsidRPr="004063EB">
        <w:rPr>
          <w:b/>
        </w:rPr>
        <w:t xml:space="preserve">, </w:t>
      </w:r>
      <w:r w:rsidR="00F617D7" w:rsidRPr="004063EB">
        <w:t>1994</w:t>
      </w:r>
      <w:r w:rsidR="00C27523" w:rsidRPr="004063EB">
        <w:rPr>
          <w:b/>
        </w:rPr>
        <w:t xml:space="preserve"> </w:t>
      </w:r>
      <w:r w:rsidR="00C27523" w:rsidRPr="004063EB">
        <w:rPr>
          <w:b/>
        </w:rPr>
        <w:sym w:font="Symbol" w:char="F0E7"/>
      </w:r>
      <w:r w:rsidR="00C27523" w:rsidRPr="004063EB">
        <w:rPr>
          <w:b/>
        </w:rPr>
        <w:t xml:space="preserve"> </w:t>
      </w:r>
      <w:r w:rsidRPr="004063EB">
        <w:rPr>
          <w:b/>
        </w:rPr>
        <w:t>CFA</w:t>
      </w:r>
      <w:r w:rsidR="00F617D7" w:rsidRPr="004063EB">
        <w:rPr>
          <w:b/>
        </w:rPr>
        <w:t xml:space="preserve"> </w:t>
      </w:r>
      <w:r w:rsidR="00F617D7" w:rsidRPr="004063EB">
        <w:t>2004</w:t>
      </w:r>
    </w:p>
    <w:p w14:paraId="29293442" w14:textId="77777777" w:rsidR="009B1D8C" w:rsidRPr="004063EB" w:rsidRDefault="009B1D8C" w:rsidP="000455FE">
      <w:pPr>
        <w:rPr>
          <w:b/>
        </w:rPr>
      </w:pPr>
    </w:p>
    <w:p w14:paraId="0741CC1C" w14:textId="561EBB71" w:rsidR="00C27523" w:rsidRPr="004063EB" w:rsidRDefault="00C27523" w:rsidP="00C27523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14560" behindDoc="0" locked="0" layoutInCell="1" allowOverlap="1" wp14:anchorId="6F1B717D" wp14:editId="0ADDB549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D8C" w:rsidRPr="004063EB">
        <w:rPr>
          <w:rStyle w:val="Tytuksiki"/>
        </w:rPr>
        <w:t xml:space="preserve">Języki </w:t>
      </w:r>
    </w:p>
    <w:p w14:paraId="024012BC" w14:textId="77777777" w:rsidR="00C27523" w:rsidRPr="004063EB" w:rsidRDefault="00C27523" w:rsidP="00C27523">
      <w:pPr>
        <w:jc w:val="center"/>
        <w:rPr>
          <w:rStyle w:val="Tytuksiki"/>
        </w:rPr>
      </w:pPr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807913" wp14:editId="39B1B9A6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4AED0DB3" id="_x0141__x0105_cznik_x0020_prosty_x0020_44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kQFOoBAAAnBAAADgAAAGRycy9lMm9Eb2MueG1srFNNbxMxEL0j8R8s38luogDVKpseWpULHxGU&#10;H+B4x1kLf8l2kyw3Dvwz+F+MZ5NtBZUqEBcn9sx7M+/N7OryaA3bQ0zau5bPZzVn4KTvtNu1/PPt&#10;zYsLzlIWrhPGO2j5AIlfrp8/Wx1CAwvfe9NBZEjiUnMILe9zDk1VJdmDFWnmAzgMKh+tyHiNu6qL&#10;4oDs1lSLun5VHXzsQvQSUsLX6zHI18SvFMj8QakEmZmWY2+ZzkjntpzVeiWaXRSh1/LUhviHLqzQ&#10;DotOVNciC3YX9R9UVsvok1d5Jr2tvFJaAmlANfP6NzWfehGAtKA5KUw2pf9HK9/vN5HpruXLJWdO&#10;WJzRz28/vsuvTn9haGzKA8MQ+nQIqcH0K7eJp1sKm1hEH1W05RflsCN5O0zewjEziY+v6+XFyxpH&#10;IM+x6h4YYspvwFssmHBERrsiWzRi/zZlLIap55TybFw5kze6u9HG0KUsDFyZyPYCR73dLYjA3Nl3&#10;vhvfFlieBo5stF8lnbgfMGGssFdF7CiP/uXBwFj5Iyi0CwXNqcBENNYQUoLL82IXMWF2gSnscgLW&#10;TwNP+QUKtMR/A54QVNm7PIGtdj4+Vj0fzy2rMf/swKi7WLD13UCDJ2twG0nh6csp6/7wTvD773v9&#10;CwAA//8DAFBLAwQUAAYACAAAACEAuJ8zcdwAAAAGAQAADwAAAGRycy9kb3ducmV2LnhtbEyPQUvD&#10;QBSE70L/w/IK3tpNWrUlZlNKQfBSobUHvb1kn0k0+zZkN038925O9jjMMPNNuhtNI67UudqygngZ&#10;gSAurK65VHB5f1lsQTiPrLGxTAp+ycEum92lmGg78ImuZ1+KUMIuQQWV920ipSsqMuiWtiUO3pft&#10;DPogu1LqDodQbhq5iqInabDmsFBhS4eKip9zbxR89Prx9Pn9Vr7mdDT4cNnjMR6Uup+P+2cQnkb/&#10;H4YJP6BDFphy27N2olGwWMebEFUQHk12tNmuQeSTllkqb/GzPwAAAP//AwBQSwECLQAUAAYACAAA&#10;ACEA5JnDwPsAAADhAQAAEwAAAAAAAAAAAAAAAAAAAAAAW0NvbnRlbnRfVHlwZXNdLnhtbFBLAQIt&#10;ABQABgAIAAAAIQAjsmrh1wAAAJQBAAALAAAAAAAAAAAAAAAAACwBAABfcmVscy8ucmVsc1BLAQIt&#10;ABQABgAIAAAAIQA6GRAU6gEAACcEAAAOAAAAAAAAAAAAAAAAACwCAABkcnMvZTJvRG9jLnhtbFBL&#10;AQItABQABgAIAAAAIQC4nzNx3AAAAAYBAAAPAAAAAAAAAAAAAAAAAEIEAABkcnMvZG93bnJldi54&#10;bWxQSwUGAAAAAAQABADzAAAASwUAAAAA&#10;" strokecolor="#393737 [814]" strokeweight=".5pt">
                <v:stroke joinstyle="miter"/>
              </v:line>
            </w:pict>
          </mc:Fallback>
        </mc:AlternateContent>
      </w:r>
    </w:p>
    <w:p w14:paraId="38EE6847" w14:textId="193571EF" w:rsidR="009658E5" w:rsidRPr="004063EB" w:rsidRDefault="009B1D8C" w:rsidP="00C35B1F">
      <w:pPr>
        <w:ind w:left="-283"/>
      </w:pPr>
      <w:r w:rsidRPr="00582003">
        <w:t xml:space="preserve">Angielski </w:t>
      </w:r>
      <w:r w:rsidRPr="004063EB">
        <w:t xml:space="preserve">– </w:t>
      </w:r>
      <w:r w:rsidR="007C3944" w:rsidRPr="004063EB">
        <w:t xml:space="preserve">bardzo </w:t>
      </w:r>
      <w:r w:rsidRPr="004063EB">
        <w:t xml:space="preserve">dobry </w:t>
      </w:r>
      <w:r w:rsidRPr="004063EB">
        <w:sym w:font="Symbol" w:char="F0E7"/>
      </w:r>
      <w:r w:rsidRPr="004063EB">
        <w:t xml:space="preserve"> </w:t>
      </w:r>
      <w:r w:rsidRPr="00582003">
        <w:t>Rosyjski</w:t>
      </w:r>
      <w:r w:rsidRPr="004063EB">
        <w:t xml:space="preserve"> – komunikatywna znajomość biznesowa</w:t>
      </w:r>
    </w:p>
    <w:p w14:paraId="3D81E3E2" w14:textId="77777777" w:rsidR="00E26881" w:rsidRPr="004063EB" w:rsidRDefault="00E26881" w:rsidP="000455FE"/>
    <w:p w14:paraId="1CF6FFBF" w14:textId="3C0ED4C4" w:rsidR="007E30CE" w:rsidRPr="004063EB" w:rsidRDefault="007E30CE" w:rsidP="007E30CE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17632" behindDoc="0" locked="0" layoutInCell="1" allowOverlap="1" wp14:anchorId="7611FF7F" wp14:editId="2B8397A2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B1A" w:rsidRPr="004063EB">
        <w:rPr>
          <w:rStyle w:val="Tytuksiki"/>
        </w:rPr>
        <w:t xml:space="preserve">Organizacje, </w:t>
      </w:r>
      <w:r w:rsidRPr="004063EB">
        <w:rPr>
          <w:rStyle w:val="Tytuksiki"/>
        </w:rPr>
        <w:t>Stowarzyszenia</w:t>
      </w:r>
    </w:p>
    <w:p w14:paraId="4ABDFFFA" w14:textId="77777777" w:rsidR="007E30CE" w:rsidRPr="004063EB" w:rsidRDefault="007E30CE" w:rsidP="007E30CE">
      <w:pPr>
        <w:jc w:val="center"/>
        <w:rPr>
          <w:rStyle w:val="Tytuksiki"/>
        </w:rPr>
      </w:pPr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5CFC4A" wp14:editId="744785EF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4D98F065" id="_x0141__x0105_cznik_x0020_prosty_x0020_4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f6A+oBAAAnBAAADgAAAGRycy9lMm9Eb2MueG1srFPLjhMxELwj8Q+W72Qm0bKsRpnsYVfLhUfE&#10;4wMcTztj4Zdsb2bCjQN/Bv9FuyeZXQESAnFxYndXdVd1z/p6tIYdICbtXcuXi5ozcNJ32u1b/vHD&#10;3bMrzlIWrhPGO2j5ERK/3jx9sh5CAyvfe9NBZEjiUjOElvc5h6aqkuzBirTwARwGlY9WZLzGfdVF&#10;MSC7NdWqri+rwccuRC8hJXy9nYJ8Q/xKgcxvlUqQmWk59pbpjHTuyllt1qLZRxF6LU9tiH/owgrt&#10;sOhMdSuyYPdR/0JltYw+eZUX0tvKK6UlkAZUs6x/UvO+FwFIC5qTwmxT+n+08s1hG5nuWn5xyZkT&#10;Fmf0/cu3r/Kz058YGpvykWEIfRpCajD9xm3j6ZbCNhbRo4q2/KIcNpK3x9lbGDOT+Piivrh6XuMI&#10;5DlWPQBDTPkleIsFE47IaFdki0YcXqWMxTD1nFKejStn8kZ3d9oYupSFgRsT2UHgqHf7FRGYe/va&#10;d9PbCsvTwJGN9qukE/cjJowV9qqIneTRv3w0MFV+BwrtQkFLKjATTTWElODysthFTJhdYAq7nIH1&#10;n4Gn/AIFWuK/Ac8IquxdnsFWOx9/Vz2P55bVlH92YNJdLNj57kiDJ2twG0nh6csp6/74TvCH73vz&#10;AwAA//8DAFBLAwQUAAYACAAAACEAuJ8zcdwAAAAGAQAADwAAAGRycy9kb3ducmV2LnhtbEyPQUvD&#10;QBSE70L/w/IK3tpNWrUlZlNKQfBSobUHvb1kn0k0+zZkN038925O9jjMMPNNuhtNI67UudqygngZ&#10;gSAurK65VHB5f1lsQTiPrLGxTAp+ycEum92lmGg78ImuZ1+KUMIuQQWV920ipSsqMuiWtiUO3pft&#10;DPogu1LqDodQbhq5iqInabDmsFBhS4eKip9zbxR89Prx9Pn9Vr7mdDT4cNnjMR6Uup+P+2cQnkb/&#10;H4YJP6BDFphy27N2olGwWMebEFUQHk12tNmuQeSTllkqb/GzPwAAAP//AwBQSwECLQAUAAYACAAA&#10;ACEA5JnDwPsAAADhAQAAEwAAAAAAAAAAAAAAAAAAAAAAW0NvbnRlbnRfVHlwZXNdLnhtbFBLAQIt&#10;ABQABgAIAAAAIQAjsmrh1wAAAJQBAAALAAAAAAAAAAAAAAAAACwBAABfcmVscy8ucmVsc1BLAQIt&#10;ABQABgAIAAAAIQAT9/oD6gEAACcEAAAOAAAAAAAAAAAAAAAAACwCAABkcnMvZTJvRG9jLnhtbFBL&#10;AQItABQABgAIAAAAIQC4nzNx3AAAAAYBAAAPAAAAAAAAAAAAAAAAAEIEAABkcnMvZG93bnJldi54&#10;bWxQSwUGAAAAAAQABADzAAAASwUAAAAA&#10;" strokecolor="#393737 [814]" strokeweight=".5pt">
                <v:stroke joinstyle="miter"/>
              </v:line>
            </w:pict>
          </mc:Fallback>
        </mc:AlternateContent>
      </w:r>
    </w:p>
    <w:p w14:paraId="055E4695" w14:textId="757EEACC" w:rsidR="00E34D03" w:rsidRPr="004063EB" w:rsidRDefault="005B7D59" w:rsidP="00C35B1F">
      <w:pPr>
        <w:pStyle w:val="Akapitzlist"/>
        <w:numPr>
          <w:ilvl w:val="0"/>
          <w:numId w:val="28"/>
        </w:numPr>
        <w:ind w:left="77"/>
        <w:rPr>
          <w:rFonts w:asciiTheme="minorHAnsi" w:hAnsiTheme="minorHAnsi"/>
          <w:color w:val="002060"/>
          <w:sz w:val="20"/>
          <w:szCs w:val="20"/>
        </w:rPr>
      </w:pPr>
      <w:r w:rsidRPr="004063EB">
        <w:rPr>
          <w:rFonts w:asciiTheme="minorHAnsi" w:hAnsiTheme="minorHAnsi"/>
          <w:color w:val="002060"/>
          <w:sz w:val="20"/>
          <w:szCs w:val="20"/>
        </w:rPr>
        <w:t>Aktyw</w:t>
      </w:r>
      <w:r w:rsidR="00E34D03" w:rsidRPr="004063EB">
        <w:rPr>
          <w:rFonts w:asciiTheme="minorHAnsi" w:hAnsiTheme="minorHAnsi"/>
          <w:color w:val="002060"/>
          <w:sz w:val="20"/>
          <w:szCs w:val="20"/>
        </w:rPr>
        <w:t xml:space="preserve">ny </w:t>
      </w:r>
      <w:r w:rsidR="00FD0BCE" w:rsidRPr="004063EB">
        <w:rPr>
          <w:rFonts w:asciiTheme="minorHAnsi" w:hAnsiTheme="minorHAnsi"/>
          <w:color w:val="002060"/>
          <w:sz w:val="20"/>
          <w:szCs w:val="20"/>
        </w:rPr>
        <w:t xml:space="preserve">Członek Stowarzyszenia </w:t>
      </w:r>
      <w:r w:rsidR="00FD0BCE" w:rsidRPr="00582003">
        <w:rPr>
          <w:rFonts w:asciiTheme="minorHAnsi" w:hAnsiTheme="minorHAnsi"/>
          <w:color w:val="002060"/>
          <w:sz w:val="20"/>
          <w:szCs w:val="20"/>
        </w:rPr>
        <w:t xml:space="preserve">CFA </w:t>
      </w:r>
      <w:proofErr w:type="spellStart"/>
      <w:r w:rsidR="00FD0BCE" w:rsidRPr="00582003">
        <w:rPr>
          <w:rFonts w:asciiTheme="minorHAnsi" w:hAnsiTheme="minorHAnsi"/>
          <w:color w:val="002060"/>
          <w:sz w:val="20"/>
          <w:szCs w:val="20"/>
        </w:rPr>
        <w:t>Society</w:t>
      </w:r>
      <w:proofErr w:type="spellEnd"/>
      <w:r w:rsidR="00FD0BCE" w:rsidRPr="00582003">
        <w:rPr>
          <w:rFonts w:asciiTheme="minorHAnsi" w:hAnsiTheme="minorHAnsi"/>
          <w:color w:val="002060"/>
          <w:sz w:val="20"/>
          <w:szCs w:val="20"/>
        </w:rPr>
        <w:t xml:space="preserve"> P</w:t>
      </w:r>
      <w:r w:rsidRPr="00582003">
        <w:rPr>
          <w:rFonts w:asciiTheme="minorHAnsi" w:hAnsiTheme="minorHAnsi"/>
          <w:color w:val="002060"/>
          <w:sz w:val="20"/>
          <w:szCs w:val="20"/>
        </w:rPr>
        <w:t>oland</w:t>
      </w:r>
      <w:r w:rsidRPr="004063EB">
        <w:rPr>
          <w:rFonts w:asciiTheme="minorHAnsi" w:hAnsiTheme="minorHAnsi"/>
          <w:color w:val="002060"/>
          <w:sz w:val="20"/>
          <w:szCs w:val="20"/>
        </w:rPr>
        <w:t xml:space="preserve">; </w:t>
      </w:r>
      <w:r w:rsidR="00E34D03" w:rsidRPr="004063EB">
        <w:rPr>
          <w:rFonts w:asciiTheme="minorHAnsi" w:hAnsiTheme="minorHAnsi"/>
          <w:color w:val="002060"/>
          <w:sz w:val="20"/>
          <w:szCs w:val="20"/>
        </w:rPr>
        <w:t xml:space="preserve">udział w </w:t>
      </w:r>
      <w:r w:rsidRPr="004063EB">
        <w:rPr>
          <w:rFonts w:asciiTheme="minorHAnsi" w:hAnsiTheme="minorHAnsi"/>
          <w:color w:val="002060"/>
          <w:sz w:val="20"/>
          <w:szCs w:val="20"/>
        </w:rPr>
        <w:t xml:space="preserve">pracach i </w:t>
      </w:r>
      <w:r w:rsidR="00E34D03" w:rsidRPr="004063EB">
        <w:rPr>
          <w:rFonts w:asciiTheme="minorHAnsi" w:hAnsiTheme="minorHAnsi"/>
          <w:color w:val="002060"/>
          <w:sz w:val="20"/>
          <w:szCs w:val="20"/>
        </w:rPr>
        <w:t>rocznych spotkaniach wyborcz</w:t>
      </w:r>
      <w:r w:rsidRPr="004063EB">
        <w:rPr>
          <w:rFonts w:asciiTheme="minorHAnsi" w:hAnsiTheme="minorHAnsi"/>
          <w:color w:val="002060"/>
          <w:sz w:val="20"/>
          <w:szCs w:val="20"/>
        </w:rPr>
        <w:t>ych, prelegent na konferencjach</w:t>
      </w:r>
    </w:p>
    <w:p w14:paraId="5037AAA6" w14:textId="77777777" w:rsidR="001D4B1A" w:rsidRPr="004063EB" w:rsidRDefault="00710E09" w:rsidP="00C35B1F">
      <w:pPr>
        <w:pStyle w:val="Akapitzlist"/>
        <w:numPr>
          <w:ilvl w:val="0"/>
          <w:numId w:val="28"/>
        </w:numPr>
        <w:ind w:left="77"/>
        <w:rPr>
          <w:rFonts w:asciiTheme="minorHAnsi" w:hAnsiTheme="minorHAnsi"/>
          <w:color w:val="002060"/>
          <w:sz w:val="20"/>
          <w:szCs w:val="20"/>
        </w:rPr>
      </w:pPr>
      <w:r w:rsidRPr="00582003">
        <w:rPr>
          <w:rFonts w:asciiTheme="minorHAnsi" w:hAnsiTheme="minorHAnsi"/>
          <w:color w:val="002060"/>
          <w:sz w:val="20"/>
          <w:szCs w:val="20"/>
        </w:rPr>
        <w:t>Polski Instytut Dyrektorów</w:t>
      </w:r>
      <w:r w:rsidRPr="004063EB">
        <w:rPr>
          <w:rFonts w:asciiTheme="minorHAnsi" w:hAnsiTheme="minorHAnsi"/>
          <w:color w:val="002060"/>
          <w:sz w:val="20"/>
          <w:szCs w:val="20"/>
        </w:rPr>
        <w:t xml:space="preserve"> (fundator), Członek Komisji ds. Kandydatów do Rad Nadzorczych</w:t>
      </w:r>
    </w:p>
    <w:p w14:paraId="6146CC7D" w14:textId="10C318A8" w:rsidR="00FD0BCE" w:rsidRPr="004063EB" w:rsidRDefault="001D4B1A" w:rsidP="00C35B1F">
      <w:pPr>
        <w:pStyle w:val="Akapitzlist"/>
        <w:numPr>
          <w:ilvl w:val="0"/>
          <w:numId w:val="28"/>
        </w:numPr>
        <w:ind w:left="77"/>
      </w:pPr>
      <w:r w:rsidRPr="004063EB">
        <w:rPr>
          <w:rFonts w:asciiTheme="minorHAnsi" w:hAnsiTheme="minorHAnsi"/>
          <w:color w:val="002060"/>
          <w:sz w:val="20"/>
          <w:szCs w:val="20"/>
        </w:rPr>
        <w:t>Wprowadzenie PZU PTE jako stałego partnera</w:t>
      </w:r>
      <w:r w:rsidR="00FD0BCE" w:rsidRPr="004063EB">
        <w:rPr>
          <w:rFonts w:asciiTheme="minorHAnsi" w:hAnsiTheme="minorHAnsi"/>
          <w:color w:val="002060"/>
          <w:sz w:val="20"/>
          <w:szCs w:val="20"/>
        </w:rPr>
        <w:t xml:space="preserve"> krajowych i międzynarodowych konferencji emerytalnych organizowanych przez Politechnikę Wrocławską, Politechnikę Łódzką, Uniwersytet Wrocławski, SGH, Uniwersy</w:t>
      </w:r>
      <w:r w:rsidRPr="004063EB">
        <w:rPr>
          <w:rFonts w:asciiTheme="minorHAnsi" w:hAnsiTheme="minorHAnsi"/>
          <w:color w:val="002060"/>
          <w:sz w:val="20"/>
          <w:szCs w:val="20"/>
        </w:rPr>
        <w:t xml:space="preserve">tet Gdański, Uniwersytet Łódzki; </w:t>
      </w:r>
      <w:r w:rsidR="00FD0BCE" w:rsidRPr="004063EB">
        <w:rPr>
          <w:rFonts w:asciiTheme="minorHAnsi" w:hAnsiTheme="minorHAnsi"/>
          <w:color w:val="002060"/>
          <w:sz w:val="20"/>
          <w:szCs w:val="20"/>
        </w:rPr>
        <w:t>liczne wykłady dla studentów studiów stacjonarnych i podyplomowych</w:t>
      </w:r>
    </w:p>
    <w:p w14:paraId="2795A565" w14:textId="0905AA52" w:rsidR="00337328" w:rsidRPr="004063EB" w:rsidRDefault="00337328" w:rsidP="00843D68">
      <w:pPr>
        <w:pStyle w:val="Akapitzlist"/>
        <w:ind w:left="360"/>
      </w:pPr>
    </w:p>
    <w:p w14:paraId="2632AE8C" w14:textId="77777777" w:rsidR="00BF0057" w:rsidRPr="004063EB" w:rsidRDefault="00BF0057" w:rsidP="00BF0057">
      <w:pPr>
        <w:pStyle w:val="Akapitzlist"/>
        <w:ind w:left="360"/>
      </w:pPr>
      <w:bookmarkStart w:id="0" w:name="_GoBack"/>
      <w:bookmarkEnd w:id="0"/>
    </w:p>
    <w:p w14:paraId="25759C66" w14:textId="3FE04301" w:rsidR="00BF0057" w:rsidRPr="004063EB" w:rsidRDefault="00BF0057" w:rsidP="00BF0057">
      <w:pPr>
        <w:ind w:left="-284"/>
        <w:rPr>
          <w:rStyle w:val="Tytuksiki"/>
        </w:rPr>
      </w:pPr>
      <w:r w:rsidRPr="004063EB">
        <w:rPr>
          <w:noProof/>
          <w:lang w:eastAsia="pl-PL"/>
        </w:rPr>
        <w:drawing>
          <wp:anchor distT="0" distB="0" distL="0" distR="0" simplePos="0" relativeHeight="251723776" behindDoc="0" locked="0" layoutInCell="1" allowOverlap="1" wp14:anchorId="3E53D9C7" wp14:editId="31D676FB">
            <wp:simplePos x="0" y="0"/>
            <wp:positionH relativeFrom="column">
              <wp:posOffset>4939030</wp:posOffset>
            </wp:positionH>
            <wp:positionV relativeFrom="paragraph">
              <wp:posOffset>151765</wp:posOffset>
            </wp:positionV>
            <wp:extent cx="2156460" cy="86360"/>
            <wp:effectExtent l="0" t="0" r="2540" b="0"/>
            <wp:wrapSquare wrapText="largest"/>
            <wp:docPr id="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1" t="2003" r="723" b="4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EB">
        <w:rPr>
          <w:rStyle w:val="Tytuksiki"/>
        </w:rPr>
        <w:t>Klauzula</w:t>
      </w:r>
    </w:p>
    <w:p w14:paraId="190C861F" w14:textId="6956957C" w:rsidR="00BF0057" w:rsidRPr="004063EB" w:rsidRDefault="00BF0057" w:rsidP="00BF0057">
      <w:pPr>
        <w:jc w:val="center"/>
        <w:rPr>
          <w:rFonts w:asciiTheme="minorHAnsi" w:hAnsiTheme="minorHAnsi"/>
          <w:b/>
          <w:bCs/>
          <w:iCs/>
          <w:color w:val="3B3838" w:themeColor="background2" w:themeShade="40"/>
          <w:spacing w:val="5"/>
        </w:rPr>
      </w:pPr>
      <w:r w:rsidRPr="00406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F4883" wp14:editId="78AD8E72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7048500" cy="0"/>
                <wp:effectExtent l="0" t="0" r="12700" b="2540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4D3F087E" id="_x0141__x0105_cznik_x0020_prosty_x0020_50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0" to="539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yXGukBAAAnBAAADgAAAGRycy9lMm9Eb2MueG1srFNNj9MwEL0j8R8s32nSioVV1HQPu1oufFSw&#10;/ADXGTcW/pLtbVJuHPhn8L8YT9rsCpAQiIsTe2bem/c8Xl+N1rADxKS9a/lyUXMGTvpOu33LP97d&#10;PrvkLGXhOmG8g5YfIfGrzdMn6yE0sPK9Nx1EhiAuNUNoeZ9zaKoqyR6sSAsfwGFQ+WhFxm3cV10U&#10;A6JbU63q+kU1+NiF6CWkhKc3U5BvCF8pkPmdUgkyMy3H3jKtkdZdWavNWjT7KEKv5akN8Q9dWKEd&#10;ks5QNyILdh/1L1BWy+iTV3khva28UloCaUA1y/onNR96EYC0oDkpzDal/wcr3x62kemu5RdojxMW&#10;7+j7l29f5WenPzE0NuUjwxD6NITUYPq128bTLoVtLKJHFW35ohw2krfH2VsYM5N4+LJ+fnlRI4c8&#10;x6qHwhBTfgXeImHCKzLaFdmiEYfXKSMZpp5TyrFxZU3e6O5WG0ObMjBwbSI7CLzq3X5FAObevvHd&#10;dLZCehKCaDRfJZ2wHyFhrKBXRewkj/7y0cDE/B4U2oWClkQwA00cQkpweVnsIiTMLmUKu5wL6z8X&#10;nvJLKdAQ/03xXEHM3uW52Grn4+/Y83huWU35Zwcm3cWCne+OdPFkDU4jKTy9nDLuj/dU/vC+Nz8A&#10;AAD//wMAUEsDBBQABgAIAAAAIQC4nzNx3AAAAAYBAAAPAAAAZHJzL2Rvd25yZXYueG1sTI9BS8NA&#10;FITvQv/D8gre2k1atSVmU0pB8FKhtQe9vWSfSTT7NmQ3Tfz3bk72OMww8026G00jrtS52rKCeBmB&#10;IC6srrlUcHl/WWxBOI+ssbFMCn7JwS6b3aWYaDvwia5nX4pQwi5BBZX3bSKlKyoy6Ja2JQ7el+0M&#10;+iC7UuoOh1BuGrmKoidpsOawUGFLh4qKn3NvFHz0+vH0+f1WvuZ0NPhw2eMxHpS6n4/7ZxCeRv8f&#10;hgk/oEMWmHLbs3aiUbBYx5sQVRAeTXa02a5B5JOWWSpv8bM/AAAA//8DAFBLAQItABQABgAIAAAA&#10;IQDkmcPA+wAAAOEBAAATAAAAAAAAAAAAAAAAAAAAAABbQ29udGVudF9UeXBlc10ueG1sUEsBAi0A&#10;FAAGAAgAAAAhACOyauHXAAAAlAEAAAsAAAAAAAAAAAAAAAAALAEAAF9yZWxzLy5yZWxzUEsBAi0A&#10;FAAGAAgAAAAhACl8lxrpAQAAJwQAAA4AAAAAAAAAAAAAAAAALAIAAGRycy9lMm9Eb2MueG1sUEsB&#10;Ai0AFAAGAAgAAAAhALifM3HcAAAABgEAAA8AAAAAAAAAAAAAAAAAQQQAAGRycy9kb3ducmV2Lnht&#10;bFBLBQYAAAAABAAEAPMAAABKBQAAAAA=&#10;" strokecolor="#393737 [814]" strokeweight=".5pt">
                <v:stroke joinstyle="miter"/>
              </v:line>
            </w:pict>
          </mc:Fallback>
        </mc:AlternateContent>
      </w:r>
    </w:p>
    <w:p w14:paraId="503D3D7F" w14:textId="77777777" w:rsidR="00BF0057" w:rsidRPr="004063EB" w:rsidRDefault="00BF0057" w:rsidP="00C35B1F">
      <w:pPr>
        <w:ind w:left="-283"/>
        <w:rPr>
          <w:rFonts w:asciiTheme="minorHAnsi" w:hAnsiTheme="minorHAnsi" w:cs="Arial"/>
        </w:rPr>
      </w:pPr>
      <w:r w:rsidRPr="004063EB">
        <w:rPr>
          <w:rFonts w:asciiTheme="minorHAnsi" w:hAnsiTheme="minorHAnsi" w:cs="Segoe UI Light"/>
        </w:rPr>
        <w:t>Wyrażam zgodę na przetwarzanie moich danych osobowych zawartych w mojej ofercie pracy dla potrzeb niezbędnych do realizacji procesu rekrutacji (zgodnie z Ustawą z dnia 29.08.1997 roku o Ochronie Danych Osobowych; tekst jednolity: Dz. U. z 2002r. Nr 101, poz. 926 ze zm.).</w:t>
      </w:r>
    </w:p>
    <w:p w14:paraId="586D049B" w14:textId="77777777" w:rsidR="00BF0057" w:rsidRPr="004063EB" w:rsidRDefault="00BF0057" w:rsidP="00BF0057">
      <w:pPr>
        <w:jc w:val="center"/>
      </w:pPr>
    </w:p>
    <w:p w14:paraId="2BD1E832" w14:textId="77777777" w:rsidR="00AA5562" w:rsidRPr="004063EB" w:rsidRDefault="00AA5562" w:rsidP="00AA5562">
      <w:pPr>
        <w:pStyle w:val="Akapitzlist"/>
      </w:pPr>
    </w:p>
    <w:p w14:paraId="31FB7975" w14:textId="77777777" w:rsidR="00927790" w:rsidRPr="004063EB" w:rsidRDefault="00927790" w:rsidP="00AA5562">
      <w:pPr>
        <w:pStyle w:val="Akapitzlist"/>
      </w:pPr>
    </w:p>
    <w:p w14:paraId="15202AF3" w14:textId="77777777" w:rsidR="00BF0057" w:rsidRPr="004063EB" w:rsidRDefault="00BF0057" w:rsidP="00AA5562">
      <w:pPr>
        <w:pStyle w:val="Akapitzlist"/>
      </w:pPr>
    </w:p>
    <w:p w14:paraId="0E1C6D05" w14:textId="77777777" w:rsidR="00BF0057" w:rsidRPr="004063EB" w:rsidRDefault="00BF0057" w:rsidP="00AA5562">
      <w:pPr>
        <w:pStyle w:val="Akapitzlist"/>
      </w:pPr>
    </w:p>
    <w:p w14:paraId="738F09E4" w14:textId="77777777" w:rsidR="00BF0057" w:rsidRPr="004063EB" w:rsidRDefault="00BF0057" w:rsidP="00AA5562">
      <w:pPr>
        <w:pStyle w:val="Akapitzlist"/>
      </w:pPr>
    </w:p>
    <w:p w14:paraId="517B6F0E" w14:textId="77777777" w:rsidR="00BF0057" w:rsidRPr="004063EB" w:rsidRDefault="00BF0057" w:rsidP="00AA5562">
      <w:pPr>
        <w:pStyle w:val="Akapitzlist"/>
      </w:pPr>
    </w:p>
    <w:p w14:paraId="0760566A" w14:textId="77777777" w:rsidR="00BF0057" w:rsidRPr="004063EB" w:rsidRDefault="00BF0057" w:rsidP="00AA5562">
      <w:pPr>
        <w:pStyle w:val="Akapitzlist"/>
      </w:pPr>
    </w:p>
    <w:p w14:paraId="15DFCA52" w14:textId="77777777" w:rsidR="00BF0057" w:rsidRPr="004063EB" w:rsidRDefault="00BF0057" w:rsidP="00AA5562">
      <w:pPr>
        <w:pStyle w:val="Akapitzlist"/>
      </w:pPr>
    </w:p>
    <w:p w14:paraId="45616CE7" w14:textId="77777777" w:rsidR="00BF0057" w:rsidRPr="004063EB" w:rsidRDefault="00BF0057" w:rsidP="00AA5562">
      <w:pPr>
        <w:pStyle w:val="Akapitzlist"/>
      </w:pPr>
    </w:p>
    <w:p w14:paraId="459BADD6" w14:textId="77777777" w:rsidR="00BF0057" w:rsidRPr="004063EB" w:rsidRDefault="00BF0057" w:rsidP="00AA5562">
      <w:pPr>
        <w:pStyle w:val="Akapitzlist"/>
      </w:pPr>
    </w:p>
    <w:p w14:paraId="0068D55F" w14:textId="77777777" w:rsidR="00BF0057" w:rsidRPr="004063EB" w:rsidRDefault="00BF0057" w:rsidP="00AA5562">
      <w:pPr>
        <w:pStyle w:val="Akapitzlist"/>
      </w:pPr>
    </w:p>
    <w:p w14:paraId="50CE3CD5" w14:textId="77777777" w:rsidR="00BF0057" w:rsidRPr="004063EB" w:rsidRDefault="00BF0057" w:rsidP="00AA5562">
      <w:pPr>
        <w:pStyle w:val="Akapitzlist"/>
      </w:pPr>
    </w:p>
    <w:p w14:paraId="13008E60" w14:textId="77777777" w:rsidR="00BF0057" w:rsidRPr="004063EB" w:rsidRDefault="00BF0057" w:rsidP="00AA5562">
      <w:pPr>
        <w:pStyle w:val="Akapitzlist"/>
      </w:pPr>
    </w:p>
    <w:p w14:paraId="1762B652" w14:textId="77777777" w:rsidR="00BF0057" w:rsidRPr="004063EB" w:rsidRDefault="00BF0057" w:rsidP="00AA5562">
      <w:pPr>
        <w:pStyle w:val="Akapitzlist"/>
      </w:pPr>
    </w:p>
    <w:p w14:paraId="40F9192B" w14:textId="77777777" w:rsidR="00BF0057" w:rsidRPr="004063EB" w:rsidRDefault="00BF0057" w:rsidP="00AA5562">
      <w:pPr>
        <w:pStyle w:val="Akapitzlist"/>
      </w:pPr>
    </w:p>
    <w:p w14:paraId="2F4754FF" w14:textId="77777777" w:rsidR="00BF0057" w:rsidRPr="004063EB" w:rsidRDefault="00BF0057" w:rsidP="00AA5562">
      <w:pPr>
        <w:pStyle w:val="Akapitzlist"/>
      </w:pPr>
    </w:p>
    <w:p w14:paraId="5E949453" w14:textId="77777777" w:rsidR="00BF0057" w:rsidRPr="004063EB" w:rsidRDefault="00BF0057" w:rsidP="00AA5562">
      <w:pPr>
        <w:pStyle w:val="Akapitzlist"/>
      </w:pPr>
    </w:p>
    <w:p w14:paraId="050B1E41" w14:textId="77777777" w:rsidR="00BF0057" w:rsidRPr="004063EB" w:rsidRDefault="00BF0057" w:rsidP="00AA5562">
      <w:pPr>
        <w:pStyle w:val="Akapitzlist"/>
      </w:pPr>
    </w:p>
    <w:p w14:paraId="16945EE2" w14:textId="77777777" w:rsidR="00BF0057" w:rsidRPr="004063EB" w:rsidRDefault="00BF0057" w:rsidP="00AA5562">
      <w:pPr>
        <w:pStyle w:val="Akapitzlist"/>
      </w:pPr>
    </w:p>
    <w:p w14:paraId="5508D194" w14:textId="77777777" w:rsidR="00BF0057" w:rsidRPr="004063EB" w:rsidRDefault="00BF0057" w:rsidP="00AA5562">
      <w:pPr>
        <w:pStyle w:val="Akapitzlist"/>
      </w:pPr>
    </w:p>
    <w:p w14:paraId="4E5CED90" w14:textId="77777777" w:rsidR="00BF0057" w:rsidRPr="004063EB" w:rsidRDefault="00BF0057" w:rsidP="00AA5562">
      <w:pPr>
        <w:pStyle w:val="Akapitzlist"/>
      </w:pPr>
    </w:p>
    <w:p w14:paraId="5E127C23" w14:textId="77777777" w:rsidR="00BF0057" w:rsidRPr="004063EB" w:rsidRDefault="00BF0057" w:rsidP="00AA5562">
      <w:pPr>
        <w:pStyle w:val="Akapitzlist"/>
      </w:pPr>
    </w:p>
    <w:p w14:paraId="063127DB" w14:textId="77777777" w:rsidR="00BF0057" w:rsidRPr="004063EB" w:rsidRDefault="00BF0057" w:rsidP="00AA5562">
      <w:pPr>
        <w:pStyle w:val="Akapitzlist"/>
      </w:pPr>
    </w:p>
    <w:p w14:paraId="26D2A792" w14:textId="77777777" w:rsidR="00BF0057" w:rsidRPr="004063EB" w:rsidRDefault="00BF0057" w:rsidP="00AA5562">
      <w:pPr>
        <w:pStyle w:val="Akapitzlist"/>
      </w:pPr>
    </w:p>
    <w:p w14:paraId="7A73498D" w14:textId="77777777" w:rsidR="00BF0057" w:rsidRPr="004063EB" w:rsidRDefault="00BF0057" w:rsidP="00AA5562">
      <w:pPr>
        <w:pStyle w:val="Akapitzlist"/>
      </w:pPr>
    </w:p>
    <w:p w14:paraId="547CB16C" w14:textId="7AF1243C" w:rsidR="00AA5562" w:rsidRPr="004063EB" w:rsidRDefault="00AA5562" w:rsidP="006B2B87">
      <w:pPr>
        <w:tabs>
          <w:tab w:val="left" w:pos="1680"/>
        </w:tabs>
      </w:pPr>
    </w:p>
    <w:sectPr w:rsidR="00AA5562" w:rsidRPr="004063EB" w:rsidSect="00265FAF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FDFD" w14:textId="77777777" w:rsidR="00937D74" w:rsidRDefault="00937D74" w:rsidP="000455FE">
      <w:r>
        <w:separator/>
      </w:r>
    </w:p>
  </w:endnote>
  <w:endnote w:type="continuationSeparator" w:id="0">
    <w:p w14:paraId="3D7A6173" w14:textId="77777777" w:rsidR="00937D74" w:rsidRDefault="00937D74" w:rsidP="0004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Segoe UI Light">
    <w:altName w:val="Calibri Light"/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10B64" w14:textId="77777777" w:rsidR="00937D74" w:rsidRDefault="00937D74" w:rsidP="000455FE">
      <w:r>
        <w:separator/>
      </w:r>
    </w:p>
  </w:footnote>
  <w:footnote w:type="continuationSeparator" w:id="0">
    <w:p w14:paraId="79F3CCA4" w14:textId="77777777" w:rsidR="00937D74" w:rsidRDefault="00937D74" w:rsidP="0004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3A1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B14A7"/>
    <w:multiLevelType w:val="hybridMultilevel"/>
    <w:tmpl w:val="091835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3FAD"/>
    <w:multiLevelType w:val="hybridMultilevel"/>
    <w:tmpl w:val="3F9229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272E4"/>
    <w:multiLevelType w:val="hybridMultilevel"/>
    <w:tmpl w:val="A79CA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F83AF3"/>
    <w:multiLevelType w:val="hybridMultilevel"/>
    <w:tmpl w:val="ED2EAC4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B71A2"/>
    <w:multiLevelType w:val="hybridMultilevel"/>
    <w:tmpl w:val="5B9243A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30360F"/>
    <w:multiLevelType w:val="hybridMultilevel"/>
    <w:tmpl w:val="2206A2C0"/>
    <w:lvl w:ilvl="0" w:tplc="2ABE3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E515E"/>
    <w:multiLevelType w:val="hybridMultilevel"/>
    <w:tmpl w:val="035A0C0C"/>
    <w:lvl w:ilvl="0" w:tplc="A358F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34D2A"/>
    <w:multiLevelType w:val="hybridMultilevel"/>
    <w:tmpl w:val="26E8E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34892"/>
    <w:multiLevelType w:val="hybridMultilevel"/>
    <w:tmpl w:val="761200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601EF"/>
    <w:multiLevelType w:val="hybridMultilevel"/>
    <w:tmpl w:val="E11A35E4"/>
    <w:lvl w:ilvl="0" w:tplc="F216C1D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95816E2"/>
    <w:multiLevelType w:val="hybridMultilevel"/>
    <w:tmpl w:val="39D638F2"/>
    <w:lvl w:ilvl="0" w:tplc="F77E2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6425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F5B44DF"/>
    <w:multiLevelType w:val="hybridMultilevel"/>
    <w:tmpl w:val="824AC26C"/>
    <w:lvl w:ilvl="0" w:tplc="6312F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A73718"/>
    <w:multiLevelType w:val="hybridMultilevel"/>
    <w:tmpl w:val="1DFA4684"/>
    <w:lvl w:ilvl="0" w:tplc="A3E89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D5A1E"/>
    <w:multiLevelType w:val="hybridMultilevel"/>
    <w:tmpl w:val="EC6686C6"/>
    <w:lvl w:ilvl="0" w:tplc="BDB8D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B63260"/>
    <w:multiLevelType w:val="hybridMultilevel"/>
    <w:tmpl w:val="6CE4D300"/>
    <w:lvl w:ilvl="0" w:tplc="3BBE6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37AAA"/>
    <w:multiLevelType w:val="hybridMultilevel"/>
    <w:tmpl w:val="2578F58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1C5495"/>
    <w:multiLevelType w:val="hybridMultilevel"/>
    <w:tmpl w:val="5B24DB44"/>
    <w:lvl w:ilvl="0" w:tplc="4300B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063E3"/>
    <w:multiLevelType w:val="hybridMultilevel"/>
    <w:tmpl w:val="75361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72AE0"/>
    <w:multiLevelType w:val="hybridMultilevel"/>
    <w:tmpl w:val="BB9AAD0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86E64"/>
    <w:multiLevelType w:val="hybridMultilevel"/>
    <w:tmpl w:val="6A385E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0B1D"/>
    <w:multiLevelType w:val="hybridMultilevel"/>
    <w:tmpl w:val="924CDF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8A24DA">
      <w:numFmt w:val="bullet"/>
      <w:lvlText w:val="•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F3E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B87B2A"/>
    <w:multiLevelType w:val="hybridMultilevel"/>
    <w:tmpl w:val="9C469280"/>
    <w:lvl w:ilvl="0" w:tplc="C130E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407CD"/>
    <w:multiLevelType w:val="hybridMultilevel"/>
    <w:tmpl w:val="32984E22"/>
    <w:lvl w:ilvl="0" w:tplc="DE4C9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9D574B"/>
    <w:multiLevelType w:val="hybridMultilevel"/>
    <w:tmpl w:val="237CBF2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633EE2"/>
    <w:multiLevelType w:val="hybridMultilevel"/>
    <w:tmpl w:val="C1009CEC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E7AE9"/>
    <w:multiLevelType w:val="hybridMultilevel"/>
    <w:tmpl w:val="048497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2511A0"/>
    <w:multiLevelType w:val="hybridMultilevel"/>
    <w:tmpl w:val="98D47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590E2F"/>
    <w:multiLevelType w:val="hybridMultilevel"/>
    <w:tmpl w:val="B568F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9A1C37"/>
    <w:multiLevelType w:val="hybridMultilevel"/>
    <w:tmpl w:val="13FE3370"/>
    <w:lvl w:ilvl="0" w:tplc="D93A0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0"/>
  </w:num>
  <w:num w:numId="4">
    <w:abstractNumId w:val="28"/>
  </w:num>
  <w:num w:numId="5">
    <w:abstractNumId w:val="8"/>
  </w:num>
  <w:num w:numId="6">
    <w:abstractNumId w:val="29"/>
  </w:num>
  <w:num w:numId="7">
    <w:abstractNumId w:val="19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21"/>
  </w:num>
  <w:num w:numId="13">
    <w:abstractNumId w:val="17"/>
  </w:num>
  <w:num w:numId="14">
    <w:abstractNumId w:val="26"/>
  </w:num>
  <w:num w:numId="15">
    <w:abstractNumId w:val="2"/>
  </w:num>
  <w:num w:numId="16">
    <w:abstractNumId w:val="22"/>
  </w:num>
  <w:num w:numId="17">
    <w:abstractNumId w:val="27"/>
  </w:num>
  <w:num w:numId="18">
    <w:abstractNumId w:val="20"/>
  </w:num>
  <w:num w:numId="19">
    <w:abstractNumId w:val="9"/>
  </w:num>
  <w:num w:numId="20">
    <w:abstractNumId w:val="30"/>
  </w:num>
  <w:num w:numId="21">
    <w:abstractNumId w:val="11"/>
  </w:num>
  <w:num w:numId="22">
    <w:abstractNumId w:val="31"/>
  </w:num>
  <w:num w:numId="23">
    <w:abstractNumId w:val="16"/>
  </w:num>
  <w:num w:numId="24">
    <w:abstractNumId w:val="18"/>
  </w:num>
  <w:num w:numId="25">
    <w:abstractNumId w:val="6"/>
  </w:num>
  <w:num w:numId="26">
    <w:abstractNumId w:val="13"/>
  </w:num>
  <w:num w:numId="27">
    <w:abstractNumId w:val="25"/>
  </w:num>
  <w:num w:numId="28">
    <w:abstractNumId w:val="14"/>
  </w:num>
  <w:num w:numId="29">
    <w:abstractNumId w:val="24"/>
  </w:num>
  <w:num w:numId="30">
    <w:abstractNumId w:val="10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D0"/>
    <w:rsid w:val="000000B6"/>
    <w:rsid w:val="00001DB7"/>
    <w:rsid w:val="00015F52"/>
    <w:rsid w:val="00020966"/>
    <w:rsid w:val="00025DD0"/>
    <w:rsid w:val="00030396"/>
    <w:rsid w:val="0003540F"/>
    <w:rsid w:val="000455FE"/>
    <w:rsid w:val="00056C9A"/>
    <w:rsid w:val="00060452"/>
    <w:rsid w:val="00065FB8"/>
    <w:rsid w:val="00066825"/>
    <w:rsid w:val="00070FE3"/>
    <w:rsid w:val="0007371B"/>
    <w:rsid w:val="00075621"/>
    <w:rsid w:val="000811F3"/>
    <w:rsid w:val="00081DB0"/>
    <w:rsid w:val="00087CB8"/>
    <w:rsid w:val="00090D12"/>
    <w:rsid w:val="00092A41"/>
    <w:rsid w:val="000A65C5"/>
    <w:rsid w:val="000A6F39"/>
    <w:rsid w:val="000C701C"/>
    <w:rsid w:val="000D2C38"/>
    <w:rsid w:val="000D5884"/>
    <w:rsid w:val="000E59E2"/>
    <w:rsid w:val="000E5F96"/>
    <w:rsid w:val="00111326"/>
    <w:rsid w:val="00117D6F"/>
    <w:rsid w:val="0012091F"/>
    <w:rsid w:val="00126E48"/>
    <w:rsid w:val="00152EF7"/>
    <w:rsid w:val="001541C7"/>
    <w:rsid w:val="001720F6"/>
    <w:rsid w:val="001763D3"/>
    <w:rsid w:val="00184737"/>
    <w:rsid w:val="00186B81"/>
    <w:rsid w:val="001A2690"/>
    <w:rsid w:val="001B4A7F"/>
    <w:rsid w:val="001B6EA3"/>
    <w:rsid w:val="001C044E"/>
    <w:rsid w:val="001C250F"/>
    <w:rsid w:val="001C45BE"/>
    <w:rsid w:val="001D4B1A"/>
    <w:rsid w:val="001E13AE"/>
    <w:rsid w:val="001E5856"/>
    <w:rsid w:val="001E7C01"/>
    <w:rsid w:val="001F1C5A"/>
    <w:rsid w:val="001F24AB"/>
    <w:rsid w:val="00201EC8"/>
    <w:rsid w:val="00205311"/>
    <w:rsid w:val="00210C33"/>
    <w:rsid w:val="00213C9F"/>
    <w:rsid w:val="00214491"/>
    <w:rsid w:val="00214E62"/>
    <w:rsid w:val="002243F2"/>
    <w:rsid w:val="00236A22"/>
    <w:rsid w:val="00245C1A"/>
    <w:rsid w:val="00252253"/>
    <w:rsid w:val="002529BE"/>
    <w:rsid w:val="00255BFA"/>
    <w:rsid w:val="00261CEC"/>
    <w:rsid w:val="00265FAF"/>
    <w:rsid w:val="002737DC"/>
    <w:rsid w:val="00273B55"/>
    <w:rsid w:val="002813C4"/>
    <w:rsid w:val="00297B3E"/>
    <w:rsid w:val="002B1799"/>
    <w:rsid w:val="002B4250"/>
    <w:rsid w:val="002C7DAA"/>
    <w:rsid w:val="002D0DA1"/>
    <w:rsid w:val="003032CD"/>
    <w:rsid w:val="00314322"/>
    <w:rsid w:val="00337328"/>
    <w:rsid w:val="00351E76"/>
    <w:rsid w:val="00362B88"/>
    <w:rsid w:val="00375351"/>
    <w:rsid w:val="00377279"/>
    <w:rsid w:val="003809C5"/>
    <w:rsid w:val="00382B86"/>
    <w:rsid w:val="003835EC"/>
    <w:rsid w:val="003A0B3C"/>
    <w:rsid w:val="003A4D95"/>
    <w:rsid w:val="003A570F"/>
    <w:rsid w:val="003B1C5E"/>
    <w:rsid w:val="003B7CA8"/>
    <w:rsid w:val="003C43BD"/>
    <w:rsid w:val="003C4DC2"/>
    <w:rsid w:val="003D12DE"/>
    <w:rsid w:val="003D59BC"/>
    <w:rsid w:val="003D76A9"/>
    <w:rsid w:val="003E1E96"/>
    <w:rsid w:val="003E4D31"/>
    <w:rsid w:val="003F459B"/>
    <w:rsid w:val="004063EB"/>
    <w:rsid w:val="0042623F"/>
    <w:rsid w:val="00427E17"/>
    <w:rsid w:val="0043068F"/>
    <w:rsid w:val="00436DBE"/>
    <w:rsid w:val="00446C16"/>
    <w:rsid w:val="00450C02"/>
    <w:rsid w:val="004523C0"/>
    <w:rsid w:val="004551E9"/>
    <w:rsid w:val="004635AF"/>
    <w:rsid w:val="00474C9A"/>
    <w:rsid w:val="00481187"/>
    <w:rsid w:val="0049358C"/>
    <w:rsid w:val="004B0A50"/>
    <w:rsid w:val="004B2C05"/>
    <w:rsid w:val="004B5945"/>
    <w:rsid w:val="004C44CC"/>
    <w:rsid w:val="004C60B9"/>
    <w:rsid w:val="004D62D8"/>
    <w:rsid w:val="004E09DF"/>
    <w:rsid w:val="004E0A75"/>
    <w:rsid w:val="004E211B"/>
    <w:rsid w:val="00513BF9"/>
    <w:rsid w:val="00525D76"/>
    <w:rsid w:val="00530A25"/>
    <w:rsid w:val="005373BF"/>
    <w:rsid w:val="00541DB4"/>
    <w:rsid w:val="00562547"/>
    <w:rsid w:val="005813C4"/>
    <w:rsid w:val="00582003"/>
    <w:rsid w:val="0058289D"/>
    <w:rsid w:val="005875CA"/>
    <w:rsid w:val="00590701"/>
    <w:rsid w:val="00591F95"/>
    <w:rsid w:val="00593DCF"/>
    <w:rsid w:val="005A38C6"/>
    <w:rsid w:val="005A694B"/>
    <w:rsid w:val="005B6FC2"/>
    <w:rsid w:val="005B7D59"/>
    <w:rsid w:val="005D23EE"/>
    <w:rsid w:val="005E26CB"/>
    <w:rsid w:val="005F1137"/>
    <w:rsid w:val="006015D5"/>
    <w:rsid w:val="00604B92"/>
    <w:rsid w:val="00610BA7"/>
    <w:rsid w:val="00612891"/>
    <w:rsid w:val="006202CE"/>
    <w:rsid w:val="00621E5C"/>
    <w:rsid w:val="00631FEF"/>
    <w:rsid w:val="006347D4"/>
    <w:rsid w:val="00644150"/>
    <w:rsid w:val="00652C41"/>
    <w:rsid w:val="006613AE"/>
    <w:rsid w:val="00665092"/>
    <w:rsid w:val="006678A5"/>
    <w:rsid w:val="006712D5"/>
    <w:rsid w:val="0067389D"/>
    <w:rsid w:val="00674E23"/>
    <w:rsid w:val="00680DFB"/>
    <w:rsid w:val="00693616"/>
    <w:rsid w:val="0069539C"/>
    <w:rsid w:val="006A0481"/>
    <w:rsid w:val="006A0943"/>
    <w:rsid w:val="006B1D83"/>
    <w:rsid w:val="006B1EC3"/>
    <w:rsid w:val="006B2B87"/>
    <w:rsid w:val="006B40BA"/>
    <w:rsid w:val="006B614A"/>
    <w:rsid w:val="006C7540"/>
    <w:rsid w:val="006C7C90"/>
    <w:rsid w:val="006D4A14"/>
    <w:rsid w:val="006E6C6D"/>
    <w:rsid w:val="006F777C"/>
    <w:rsid w:val="00702177"/>
    <w:rsid w:val="00704192"/>
    <w:rsid w:val="00710C36"/>
    <w:rsid w:val="00710E09"/>
    <w:rsid w:val="007426BC"/>
    <w:rsid w:val="00744AF1"/>
    <w:rsid w:val="00745248"/>
    <w:rsid w:val="0075142F"/>
    <w:rsid w:val="00755E64"/>
    <w:rsid w:val="0076293B"/>
    <w:rsid w:val="007737C6"/>
    <w:rsid w:val="007A0DF7"/>
    <w:rsid w:val="007A10F0"/>
    <w:rsid w:val="007C3944"/>
    <w:rsid w:val="007D7573"/>
    <w:rsid w:val="007E06EC"/>
    <w:rsid w:val="007E07D3"/>
    <w:rsid w:val="007E30CE"/>
    <w:rsid w:val="007E4004"/>
    <w:rsid w:val="007E4091"/>
    <w:rsid w:val="007F6FAD"/>
    <w:rsid w:val="008005E5"/>
    <w:rsid w:val="008108D5"/>
    <w:rsid w:val="0084196B"/>
    <w:rsid w:val="00843D68"/>
    <w:rsid w:val="00847639"/>
    <w:rsid w:val="0084772E"/>
    <w:rsid w:val="008501A1"/>
    <w:rsid w:val="008779F5"/>
    <w:rsid w:val="00890756"/>
    <w:rsid w:val="00896DFF"/>
    <w:rsid w:val="008A1211"/>
    <w:rsid w:val="008A565E"/>
    <w:rsid w:val="008C1E1B"/>
    <w:rsid w:val="008E3DA7"/>
    <w:rsid w:val="008F0CD0"/>
    <w:rsid w:val="008F3E5B"/>
    <w:rsid w:val="009104F0"/>
    <w:rsid w:val="00916145"/>
    <w:rsid w:val="009270CD"/>
    <w:rsid w:val="00927790"/>
    <w:rsid w:val="00930706"/>
    <w:rsid w:val="00933FFC"/>
    <w:rsid w:val="00937D74"/>
    <w:rsid w:val="009559A1"/>
    <w:rsid w:val="00963D9A"/>
    <w:rsid w:val="00963F46"/>
    <w:rsid w:val="009658E5"/>
    <w:rsid w:val="00971FD4"/>
    <w:rsid w:val="009960F7"/>
    <w:rsid w:val="009A5D79"/>
    <w:rsid w:val="009B1D8C"/>
    <w:rsid w:val="009C0609"/>
    <w:rsid w:val="009E3923"/>
    <w:rsid w:val="009E5D1C"/>
    <w:rsid w:val="009F0E24"/>
    <w:rsid w:val="00A046A2"/>
    <w:rsid w:val="00A16887"/>
    <w:rsid w:val="00A33449"/>
    <w:rsid w:val="00A43A26"/>
    <w:rsid w:val="00A515D0"/>
    <w:rsid w:val="00A5218D"/>
    <w:rsid w:val="00A604D5"/>
    <w:rsid w:val="00A62793"/>
    <w:rsid w:val="00A82B74"/>
    <w:rsid w:val="00AA5562"/>
    <w:rsid w:val="00AA7A81"/>
    <w:rsid w:val="00AB576B"/>
    <w:rsid w:val="00AD11E5"/>
    <w:rsid w:val="00AD1803"/>
    <w:rsid w:val="00AD1F9F"/>
    <w:rsid w:val="00AD2700"/>
    <w:rsid w:val="00AD5BCE"/>
    <w:rsid w:val="00AE2BF4"/>
    <w:rsid w:val="00AE3C54"/>
    <w:rsid w:val="00AF2C6D"/>
    <w:rsid w:val="00B006C9"/>
    <w:rsid w:val="00B032DF"/>
    <w:rsid w:val="00B03800"/>
    <w:rsid w:val="00B14A2C"/>
    <w:rsid w:val="00B22E99"/>
    <w:rsid w:val="00B27979"/>
    <w:rsid w:val="00B41202"/>
    <w:rsid w:val="00B421EF"/>
    <w:rsid w:val="00B43451"/>
    <w:rsid w:val="00B43987"/>
    <w:rsid w:val="00B61C66"/>
    <w:rsid w:val="00B62081"/>
    <w:rsid w:val="00B6219D"/>
    <w:rsid w:val="00B63001"/>
    <w:rsid w:val="00B749DE"/>
    <w:rsid w:val="00B81AAC"/>
    <w:rsid w:val="00BA322E"/>
    <w:rsid w:val="00BA4BF5"/>
    <w:rsid w:val="00BA6E30"/>
    <w:rsid w:val="00BB6FF5"/>
    <w:rsid w:val="00BC5E0C"/>
    <w:rsid w:val="00BD65CC"/>
    <w:rsid w:val="00BF0057"/>
    <w:rsid w:val="00BF0FC7"/>
    <w:rsid w:val="00BF20A2"/>
    <w:rsid w:val="00BF4528"/>
    <w:rsid w:val="00C10C0F"/>
    <w:rsid w:val="00C17EB4"/>
    <w:rsid w:val="00C27523"/>
    <w:rsid w:val="00C35B1F"/>
    <w:rsid w:val="00C41CDA"/>
    <w:rsid w:val="00C51303"/>
    <w:rsid w:val="00C527F1"/>
    <w:rsid w:val="00C57A21"/>
    <w:rsid w:val="00C60379"/>
    <w:rsid w:val="00C64E2E"/>
    <w:rsid w:val="00C658FA"/>
    <w:rsid w:val="00C7018D"/>
    <w:rsid w:val="00C75998"/>
    <w:rsid w:val="00C85447"/>
    <w:rsid w:val="00C875CE"/>
    <w:rsid w:val="00C935FF"/>
    <w:rsid w:val="00C950CC"/>
    <w:rsid w:val="00C9561D"/>
    <w:rsid w:val="00CA19F0"/>
    <w:rsid w:val="00CA4FF4"/>
    <w:rsid w:val="00CC1267"/>
    <w:rsid w:val="00CC1563"/>
    <w:rsid w:val="00CC39DB"/>
    <w:rsid w:val="00CD6C7F"/>
    <w:rsid w:val="00CD7A20"/>
    <w:rsid w:val="00CE09F3"/>
    <w:rsid w:val="00D10CDA"/>
    <w:rsid w:val="00D12C4F"/>
    <w:rsid w:val="00D16522"/>
    <w:rsid w:val="00D21589"/>
    <w:rsid w:val="00D216B3"/>
    <w:rsid w:val="00D226DD"/>
    <w:rsid w:val="00D22A59"/>
    <w:rsid w:val="00D34F33"/>
    <w:rsid w:val="00D449B4"/>
    <w:rsid w:val="00D50881"/>
    <w:rsid w:val="00D51F3A"/>
    <w:rsid w:val="00D52230"/>
    <w:rsid w:val="00D75E8D"/>
    <w:rsid w:val="00D82929"/>
    <w:rsid w:val="00D86F79"/>
    <w:rsid w:val="00DA3A4A"/>
    <w:rsid w:val="00DA4346"/>
    <w:rsid w:val="00DB0BC5"/>
    <w:rsid w:val="00DB13B4"/>
    <w:rsid w:val="00DB37E9"/>
    <w:rsid w:val="00DC6891"/>
    <w:rsid w:val="00DF7E8C"/>
    <w:rsid w:val="00E03A93"/>
    <w:rsid w:val="00E05624"/>
    <w:rsid w:val="00E149D6"/>
    <w:rsid w:val="00E15D60"/>
    <w:rsid w:val="00E207CB"/>
    <w:rsid w:val="00E20A7F"/>
    <w:rsid w:val="00E245C7"/>
    <w:rsid w:val="00E251BB"/>
    <w:rsid w:val="00E26104"/>
    <w:rsid w:val="00E26881"/>
    <w:rsid w:val="00E27C1C"/>
    <w:rsid w:val="00E34D03"/>
    <w:rsid w:val="00E44E14"/>
    <w:rsid w:val="00E56EA6"/>
    <w:rsid w:val="00E60A3B"/>
    <w:rsid w:val="00E635A8"/>
    <w:rsid w:val="00E6465F"/>
    <w:rsid w:val="00E84811"/>
    <w:rsid w:val="00E87AA4"/>
    <w:rsid w:val="00EA2EBC"/>
    <w:rsid w:val="00EA6B3D"/>
    <w:rsid w:val="00EC5A50"/>
    <w:rsid w:val="00EC6F10"/>
    <w:rsid w:val="00ED39E3"/>
    <w:rsid w:val="00ED52B2"/>
    <w:rsid w:val="00EE407A"/>
    <w:rsid w:val="00EF3089"/>
    <w:rsid w:val="00EF65D2"/>
    <w:rsid w:val="00F00F54"/>
    <w:rsid w:val="00F05BE8"/>
    <w:rsid w:val="00F118FF"/>
    <w:rsid w:val="00F217EB"/>
    <w:rsid w:val="00F26B13"/>
    <w:rsid w:val="00F32722"/>
    <w:rsid w:val="00F362F0"/>
    <w:rsid w:val="00F37912"/>
    <w:rsid w:val="00F41382"/>
    <w:rsid w:val="00F4355D"/>
    <w:rsid w:val="00F45E58"/>
    <w:rsid w:val="00F462B4"/>
    <w:rsid w:val="00F54300"/>
    <w:rsid w:val="00F617D7"/>
    <w:rsid w:val="00F7155D"/>
    <w:rsid w:val="00F75537"/>
    <w:rsid w:val="00F75743"/>
    <w:rsid w:val="00FA12CF"/>
    <w:rsid w:val="00FA17E5"/>
    <w:rsid w:val="00FA2345"/>
    <w:rsid w:val="00FA43E2"/>
    <w:rsid w:val="00FA5D1F"/>
    <w:rsid w:val="00FA74C0"/>
    <w:rsid w:val="00FB4CED"/>
    <w:rsid w:val="00FC3190"/>
    <w:rsid w:val="00FD0BCE"/>
    <w:rsid w:val="00FD19E9"/>
    <w:rsid w:val="00FD43E7"/>
    <w:rsid w:val="00FD7B2D"/>
    <w:rsid w:val="00FD7B7A"/>
    <w:rsid w:val="00FF0655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C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328"/>
    <w:rPr>
      <w:rFonts w:ascii="Calibri" w:eastAsia="Calibri" w:hAnsi="Calibri" w:cs="Calibri"/>
      <w:color w:val="002060"/>
      <w:lang w:eastAsia="en-US"/>
    </w:rPr>
  </w:style>
  <w:style w:type="paragraph" w:styleId="Nagwek1">
    <w:name w:val="heading 1"/>
    <w:aliases w:val="Dane kontaktowe_AS"/>
    <w:basedOn w:val="Normalny"/>
    <w:next w:val="Normalny"/>
    <w:link w:val="Nagwek1Znak"/>
    <w:qFormat/>
    <w:rsid w:val="005E26CB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color w:val="FFFFFF" w:themeColor="background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en-US"/>
    </w:rPr>
  </w:style>
  <w:style w:type="character" w:customStyle="1" w:styleId="longtext1">
    <w:name w:val="long_text1"/>
    <w:rsid w:val="0059070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7155D"/>
    <w:pPr>
      <w:widowControl w:val="0"/>
      <w:overflowPunct w:val="0"/>
      <w:ind w:left="720"/>
      <w:contextualSpacing/>
    </w:pPr>
    <w:rPr>
      <w:rFonts w:ascii="Arial" w:eastAsia="SimSun" w:hAnsi="Arial" w:cs="Mangal"/>
      <w:color w:val="00000A"/>
      <w:sz w:val="18"/>
      <w:szCs w:val="24"/>
      <w:lang w:eastAsia="zh-CN" w:bidi="hi-IN"/>
    </w:rPr>
  </w:style>
  <w:style w:type="paragraph" w:customStyle="1" w:styleId="Tretekstu">
    <w:name w:val="Treść tekstu"/>
    <w:basedOn w:val="Normalny"/>
    <w:rsid w:val="00314322"/>
    <w:pPr>
      <w:widowControl w:val="0"/>
      <w:overflowPunct w:val="0"/>
      <w:spacing w:after="140" w:line="288" w:lineRule="auto"/>
    </w:pPr>
    <w:rPr>
      <w:rFonts w:ascii="Arial" w:eastAsia="SimSun" w:hAnsi="Arial" w:cs="Arial"/>
      <w:color w:val="00000A"/>
      <w:sz w:val="18"/>
      <w:szCs w:val="24"/>
      <w:lang w:eastAsia="zh-CN" w:bidi="hi-IN"/>
    </w:rPr>
  </w:style>
  <w:style w:type="character" w:styleId="Hipercze">
    <w:name w:val="Hyperlink"/>
    <w:basedOn w:val="Domylnaczcionkaakapitu"/>
    <w:rsid w:val="00087CB8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087CB8"/>
    <w:rPr>
      <w:color w:val="954F72" w:themeColor="followedHyperlink"/>
      <w:u w:val="single"/>
    </w:rPr>
  </w:style>
  <w:style w:type="paragraph" w:styleId="Tytu">
    <w:name w:val="Title"/>
    <w:aliases w:val="Nazwisko_AS"/>
    <w:basedOn w:val="Normalny"/>
    <w:next w:val="Normalny"/>
    <w:link w:val="TytuZnak"/>
    <w:qFormat/>
    <w:rsid w:val="005E26CB"/>
    <w:pPr>
      <w:contextualSpacing/>
      <w:jc w:val="center"/>
    </w:pPr>
    <w:rPr>
      <w:rFonts w:asciiTheme="minorHAnsi" w:hAnsiTheme="minorHAnsi" w:cstheme="majorBidi"/>
      <w:color w:val="FFFFFF" w:themeColor="background1"/>
      <w:spacing w:val="-10"/>
      <w:kern w:val="28"/>
      <w:sz w:val="48"/>
      <w:szCs w:val="48"/>
    </w:rPr>
  </w:style>
  <w:style w:type="character" w:customStyle="1" w:styleId="TytuZnak">
    <w:name w:val="Tytuł Znak"/>
    <w:aliases w:val="Nazwisko_AS Znak"/>
    <w:basedOn w:val="Domylnaczcionkaakapitu"/>
    <w:link w:val="Tytu"/>
    <w:rsid w:val="005E26CB"/>
    <w:rPr>
      <w:rFonts w:asciiTheme="minorHAnsi" w:eastAsia="Calibri" w:hAnsiTheme="minorHAnsi" w:cstheme="majorBidi"/>
      <w:color w:val="FFFFFF" w:themeColor="background1" w:themeTint="BF"/>
      <w:spacing w:val="-10"/>
      <w:kern w:val="28"/>
      <w:sz w:val="48"/>
      <w:szCs w:val="48"/>
      <w:lang w:eastAsia="en-US"/>
    </w:rPr>
  </w:style>
  <w:style w:type="character" w:customStyle="1" w:styleId="Nagwek1Znak">
    <w:name w:val="Nagłówek 1 Znak"/>
    <w:aliases w:val="Dane kontaktowe_AS Znak"/>
    <w:basedOn w:val="Domylnaczcionkaakapitu"/>
    <w:link w:val="Nagwek1"/>
    <w:rsid w:val="005E26CB"/>
    <w:rPr>
      <w:rFonts w:asciiTheme="minorHAnsi" w:eastAsiaTheme="majorEastAsia" w:hAnsiTheme="minorHAnsi" w:cstheme="majorBidi"/>
      <w:color w:val="FFFFFF" w:themeColor="background1" w:themeTint="BF"/>
      <w:szCs w:val="32"/>
      <w:lang w:eastAsia="en-US"/>
    </w:rPr>
  </w:style>
  <w:style w:type="paragraph" w:styleId="Podtytu">
    <w:name w:val="Subtitle"/>
    <w:aliases w:val="Umiejętności_AS"/>
    <w:basedOn w:val="Normalny"/>
    <w:next w:val="Normalny"/>
    <w:link w:val="PodtytuZnak"/>
    <w:qFormat/>
    <w:rsid w:val="005E26CB"/>
    <w:pPr>
      <w:numPr>
        <w:ilvl w:val="1"/>
      </w:numPr>
      <w:spacing w:after="160"/>
      <w:jc w:val="center"/>
    </w:pPr>
    <w:rPr>
      <w:color w:val="FFFFFF" w:themeColor="background1"/>
      <w:spacing w:val="15"/>
      <w:szCs w:val="22"/>
    </w:rPr>
  </w:style>
  <w:style w:type="character" w:customStyle="1" w:styleId="PodtytuZnak">
    <w:name w:val="Podtytuł Znak"/>
    <w:aliases w:val="Umiejętności_AS Znak"/>
    <w:basedOn w:val="Domylnaczcionkaakapitu"/>
    <w:link w:val="Podtytu"/>
    <w:rsid w:val="005E26CB"/>
    <w:rPr>
      <w:rFonts w:ascii="Calibri" w:eastAsia="Calibri" w:hAnsi="Calibri" w:cs="Calibri"/>
      <w:color w:val="FFFFFF" w:themeColor="background1" w:themeTint="BF"/>
      <w:spacing w:val="15"/>
      <w:szCs w:val="22"/>
      <w:lang w:eastAsia="en-US"/>
    </w:rPr>
  </w:style>
  <w:style w:type="character" w:styleId="Tytuksiki">
    <w:name w:val="Book Title"/>
    <w:aliases w:val="tytuły wstęp_AS"/>
    <w:basedOn w:val="Domylnaczcionkaakapitu"/>
    <w:uiPriority w:val="33"/>
    <w:qFormat/>
    <w:rsid w:val="00D50881"/>
    <w:rPr>
      <w:rFonts w:asciiTheme="minorHAnsi" w:hAnsiTheme="minorHAnsi"/>
      <w:b/>
      <w:bCs/>
      <w:i w:val="0"/>
      <w:iCs/>
      <w:color w:val="3B3838" w:themeColor="background2" w:themeShade="40"/>
      <w:spacing w:val="5"/>
      <w:sz w:val="20"/>
    </w:rPr>
  </w:style>
  <w:style w:type="character" w:styleId="Pogrubienie">
    <w:name w:val="Strong"/>
    <w:aliases w:val="tytuł sekcji_AS"/>
    <w:basedOn w:val="Domylnaczcionkaakapitu"/>
    <w:qFormat/>
    <w:rsid w:val="00B032DF"/>
    <w:rPr>
      <w:rFonts w:asciiTheme="minorHAnsi" w:hAnsiTheme="minorHAnsi"/>
      <w:b/>
      <w:bCs/>
      <w:color w:val="3B3838" w:themeColor="background2" w:themeShade="40"/>
      <w:sz w:val="36"/>
    </w:rPr>
  </w:style>
  <w:style w:type="character" w:styleId="Uwydatnienie">
    <w:name w:val="Emphasis"/>
    <w:aliases w:val="Nazwa firmy_AS"/>
    <w:basedOn w:val="Domylnaczcionkaakapitu"/>
    <w:qFormat/>
    <w:rsid w:val="00B032DF"/>
    <w:rPr>
      <w:rFonts w:asciiTheme="minorHAnsi" w:hAnsiTheme="minorHAnsi"/>
      <w:b/>
      <w:i w:val="0"/>
      <w:iCs/>
      <w:color w:val="3B3838" w:themeColor="background2" w:themeShade="40"/>
      <w:sz w:val="28"/>
    </w:rPr>
  </w:style>
  <w:style w:type="paragraph" w:customStyle="1" w:styleId="NoteLevel2">
    <w:name w:val="Note Level 2"/>
    <w:aliases w:val="Nazwa stanowiska_AS"/>
    <w:basedOn w:val="Normalny"/>
    <w:uiPriority w:val="1"/>
    <w:qFormat/>
    <w:rsid w:val="00B032DF"/>
    <w:pPr>
      <w:keepNext/>
      <w:ind w:left="-284"/>
      <w:contextualSpacing/>
      <w:outlineLvl w:val="1"/>
    </w:pPr>
    <w:rPr>
      <w:rFonts w:asciiTheme="minorHAnsi" w:hAnsiTheme="minorHAnsi"/>
      <w:b/>
      <w:color w:val="3B3838" w:themeColor="background2" w:themeShade="40"/>
      <w:sz w:val="24"/>
    </w:rPr>
  </w:style>
  <w:style w:type="character" w:styleId="Odwoaniedokomentarza">
    <w:name w:val="annotation reference"/>
    <w:basedOn w:val="Domylnaczcionkaakapitu"/>
    <w:rsid w:val="004D62D8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4D62D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D62D8"/>
    <w:rPr>
      <w:rFonts w:ascii="Calibri" w:eastAsia="Calibri" w:hAnsi="Calibri" w:cs="Calibri"/>
      <w:color w:val="00206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D62D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4D62D8"/>
    <w:rPr>
      <w:rFonts w:ascii="Calibri" w:eastAsia="Calibri" w:hAnsi="Calibri" w:cs="Calibri"/>
      <w:b/>
      <w:bCs/>
      <w:color w:val="00206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4D62D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62D8"/>
    <w:rPr>
      <w:rFonts w:eastAsia="Calibri"/>
      <w:color w:val="00206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328"/>
    <w:rPr>
      <w:rFonts w:ascii="Calibri" w:eastAsia="Calibri" w:hAnsi="Calibri" w:cs="Calibri"/>
      <w:color w:val="002060"/>
      <w:lang w:eastAsia="en-US"/>
    </w:rPr>
  </w:style>
  <w:style w:type="paragraph" w:styleId="Nagwek1">
    <w:name w:val="heading 1"/>
    <w:aliases w:val="Dane kontaktowe_AS"/>
    <w:basedOn w:val="Normalny"/>
    <w:next w:val="Normalny"/>
    <w:link w:val="Nagwek1Znak"/>
    <w:qFormat/>
    <w:rsid w:val="005E26CB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color w:val="FFFFFF" w:themeColor="background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en-US"/>
    </w:rPr>
  </w:style>
  <w:style w:type="character" w:customStyle="1" w:styleId="longtext1">
    <w:name w:val="long_text1"/>
    <w:rsid w:val="0059070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7155D"/>
    <w:pPr>
      <w:widowControl w:val="0"/>
      <w:overflowPunct w:val="0"/>
      <w:ind w:left="720"/>
      <w:contextualSpacing/>
    </w:pPr>
    <w:rPr>
      <w:rFonts w:ascii="Arial" w:eastAsia="SimSun" w:hAnsi="Arial" w:cs="Mangal"/>
      <w:color w:val="00000A"/>
      <w:sz w:val="18"/>
      <w:szCs w:val="24"/>
      <w:lang w:eastAsia="zh-CN" w:bidi="hi-IN"/>
    </w:rPr>
  </w:style>
  <w:style w:type="paragraph" w:customStyle="1" w:styleId="Tretekstu">
    <w:name w:val="Treść tekstu"/>
    <w:basedOn w:val="Normalny"/>
    <w:rsid w:val="00314322"/>
    <w:pPr>
      <w:widowControl w:val="0"/>
      <w:overflowPunct w:val="0"/>
      <w:spacing w:after="140" w:line="288" w:lineRule="auto"/>
    </w:pPr>
    <w:rPr>
      <w:rFonts w:ascii="Arial" w:eastAsia="SimSun" w:hAnsi="Arial" w:cs="Arial"/>
      <w:color w:val="00000A"/>
      <w:sz w:val="18"/>
      <w:szCs w:val="24"/>
      <w:lang w:eastAsia="zh-CN" w:bidi="hi-IN"/>
    </w:rPr>
  </w:style>
  <w:style w:type="character" w:styleId="Hipercze">
    <w:name w:val="Hyperlink"/>
    <w:basedOn w:val="Domylnaczcionkaakapitu"/>
    <w:rsid w:val="00087CB8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087CB8"/>
    <w:rPr>
      <w:color w:val="954F72" w:themeColor="followedHyperlink"/>
      <w:u w:val="single"/>
    </w:rPr>
  </w:style>
  <w:style w:type="paragraph" w:styleId="Tytu">
    <w:name w:val="Title"/>
    <w:aliases w:val="Nazwisko_AS"/>
    <w:basedOn w:val="Normalny"/>
    <w:next w:val="Normalny"/>
    <w:link w:val="TytuZnak"/>
    <w:qFormat/>
    <w:rsid w:val="005E26CB"/>
    <w:pPr>
      <w:contextualSpacing/>
      <w:jc w:val="center"/>
    </w:pPr>
    <w:rPr>
      <w:rFonts w:asciiTheme="minorHAnsi" w:hAnsiTheme="minorHAnsi" w:cstheme="majorBidi"/>
      <w:color w:val="FFFFFF" w:themeColor="background1"/>
      <w:spacing w:val="-10"/>
      <w:kern w:val="28"/>
      <w:sz w:val="48"/>
      <w:szCs w:val="48"/>
    </w:rPr>
  </w:style>
  <w:style w:type="character" w:customStyle="1" w:styleId="TytuZnak">
    <w:name w:val="Tytuł Znak"/>
    <w:aliases w:val="Nazwisko_AS Znak"/>
    <w:basedOn w:val="Domylnaczcionkaakapitu"/>
    <w:link w:val="Tytu"/>
    <w:rsid w:val="005E26CB"/>
    <w:rPr>
      <w:rFonts w:asciiTheme="minorHAnsi" w:eastAsia="Calibri" w:hAnsiTheme="minorHAnsi" w:cstheme="majorBidi"/>
      <w:color w:val="FFFFFF" w:themeColor="background1" w:themeTint="BF"/>
      <w:spacing w:val="-10"/>
      <w:kern w:val="28"/>
      <w:sz w:val="48"/>
      <w:szCs w:val="48"/>
      <w:lang w:eastAsia="en-US"/>
    </w:rPr>
  </w:style>
  <w:style w:type="character" w:customStyle="1" w:styleId="Nagwek1Znak">
    <w:name w:val="Nagłówek 1 Znak"/>
    <w:aliases w:val="Dane kontaktowe_AS Znak"/>
    <w:basedOn w:val="Domylnaczcionkaakapitu"/>
    <w:link w:val="Nagwek1"/>
    <w:rsid w:val="005E26CB"/>
    <w:rPr>
      <w:rFonts w:asciiTheme="minorHAnsi" w:eastAsiaTheme="majorEastAsia" w:hAnsiTheme="minorHAnsi" w:cstheme="majorBidi"/>
      <w:color w:val="FFFFFF" w:themeColor="background1" w:themeTint="BF"/>
      <w:szCs w:val="32"/>
      <w:lang w:eastAsia="en-US"/>
    </w:rPr>
  </w:style>
  <w:style w:type="paragraph" w:styleId="Podtytu">
    <w:name w:val="Subtitle"/>
    <w:aliases w:val="Umiejętności_AS"/>
    <w:basedOn w:val="Normalny"/>
    <w:next w:val="Normalny"/>
    <w:link w:val="PodtytuZnak"/>
    <w:qFormat/>
    <w:rsid w:val="005E26CB"/>
    <w:pPr>
      <w:numPr>
        <w:ilvl w:val="1"/>
      </w:numPr>
      <w:spacing w:after="160"/>
      <w:jc w:val="center"/>
    </w:pPr>
    <w:rPr>
      <w:color w:val="FFFFFF" w:themeColor="background1"/>
      <w:spacing w:val="15"/>
      <w:szCs w:val="22"/>
    </w:rPr>
  </w:style>
  <w:style w:type="character" w:customStyle="1" w:styleId="PodtytuZnak">
    <w:name w:val="Podtytuł Znak"/>
    <w:aliases w:val="Umiejętności_AS Znak"/>
    <w:basedOn w:val="Domylnaczcionkaakapitu"/>
    <w:link w:val="Podtytu"/>
    <w:rsid w:val="005E26CB"/>
    <w:rPr>
      <w:rFonts w:ascii="Calibri" w:eastAsia="Calibri" w:hAnsi="Calibri" w:cs="Calibri"/>
      <w:color w:val="FFFFFF" w:themeColor="background1" w:themeTint="BF"/>
      <w:spacing w:val="15"/>
      <w:szCs w:val="22"/>
      <w:lang w:eastAsia="en-US"/>
    </w:rPr>
  </w:style>
  <w:style w:type="character" w:styleId="Tytuksiki">
    <w:name w:val="Book Title"/>
    <w:aliases w:val="tytuły wstęp_AS"/>
    <w:basedOn w:val="Domylnaczcionkaakapitu"/>
    <w:uiPriority w:val="33"/>
    <w:qFormat/>
    <w:rsid w:val="00D50881"/>
    <w:rPr>
      <w:rFonts w:asciiTheme="minorHAnsi" w:hAnsiTheme="minorHAnsi"/>
      <w:b/>
      <w:bCs/>
      <w:i w:val="0"/>
      <w:iCs/>
      <w:color w:val="3B3838" w:themeColor="background2" w:themeShade="40"/>
      <w:spacing w:val="5"/>
      <w:sz w:val="20"/>
    </w:rPr>
  </w:style>
  <w:style w:type="character" w:styleId="Pogrubienie">
    <w:name w:val="Strong"/>
    <w:aliases w:val="tytuł sekcji_AS"/>
    <w:basedOn w:val="Domylnaczcionkaakapitu"/>
    <w:qFormat/>
    <w:rsid w:val="00B032DF"/>
    <w:rPr>
      <w:rFonts w:asciiTheme="minorHAnsi" w:hAnsiTheme="minorHAnsi"/>
      <w:b/>
      <w:bCs/>
      <w:color w:val="3B3838" w:themeColor="background2" w:themeShade="40"/>
      <w:sz w:val="36"/>
    </w:rPr>
  </w:style>
  <w:style w:type="character" w:styleId="Uwydatnienie">
    <w:name w:val="Emphasis"/>
    <w:aliases w:val="Nazwa firmy_AS"/>
    <w:basedOn w:val="Domylnaczcionkaakapitu"/>
    <w:qFormat/>
    <w:rsid w:val="00B032DF"/>
    <w:rPr>
      <w:rFonts w:asciiTheme="minorHAnsi" w:hAnsiTheme="minorHAnsi"/>
      <w:b/>
      <w:i w:val="0"/>
      <w:iCs/>
      <w:color w:val="3B3838" w:themeColor="background2" w:themeShade="40"/>
      <w:sz w:val="28"/>
    </w:rPr>
  </w:style>
  <w:style w:type="paragraph" w:customStyle="1" w:styleId="NoteLevel2">
    <w:name w:val="Note Level 2"/>
    <w:aliases w:val="Nazwa stanowiska_AS"/>
    <w:basedOn w:val="Normalny"/>
    <w:uiPriority w:val="1"/>
    <w:qFormat/>
    <w:rsid w:val="00B032DF"/>
    <w:pPr>
      <w:keepNext/>
      <w:ind w:left="-284"/>
      <w:contextualSpacing/>
      <w:outlineLvl w:val="1"/>
    </w:pPr>
    <w:rPr>
      <w:rFonts w:asciiTheme="minorHAnsi" w:hAnsiTheme="minorHAnsi"/>
      <w:b/>
      <w:color w:val="3B3838" w:themeColor="background2" w:themeShade="40"/>
      <w:sz w:val="24"/>
    </w:rPr>
  </w:style>
  <w:style w:type="character" w:styleId="Odwoaniedokomentarza">
    <w:name w:val="annotation reference"/>
    <w:basedOn w:val="Domylnaczcionkaakapitu"/>
    <w:rsid w:val="004D62D8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4D62D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D62D8"/>
    <w:rPr>
      <w:rFonts w:ascii="Calibri" w:eastAsia="Calibri" w:hAnsi="Calibri" w:cs="Calibri"/>
      <w:color w:val="00206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D62D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4D62D8"/>
    <w:rPr>
      <w:rFonts w:ascii="Calibri" w:eastAsia="Calibri" w:hAnsi="Calibri" w:cs="Calibri"/>
      <w:b/>
      <w:bCs/>
      <w:color w:val="00206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4D62D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62D8"/>
    <w:rPr>
      <w:rFonts w:eastAsia="Calibri"/>
      <w:color w:val="00206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</vt:lpstr>
    </vt:vector>
  </TitlesOfParts>
  <Company>ING BSK Asset Management S.A.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</dc:title>
  <dc:creator>CompaQ User</dc:creator>
  <cp:lastModifiedBy>user</cp:lastModifiedBy>
  <cp:revision>2</cp:revision>
  <cp:lastPrinted>2017-06-26T18:54:00Z</cp:lastPrinted>
  <dcterms:created xsi:type="dcterms:W3CDTF">2017-06-28T15:59:00Z</dcterms:created>
  <dcterms:modified xsi:type="dcterms:W3CDTF">2017-06-28T15:59:00Z</dcterms:modified>
</cp:coreProperties>
</file>